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376"/>
        <w:gridCol w:w="6602"/>
      </w:tblGrid>
      <w:tr w:rsidR="00104E3D" w:rsidTr="007A5AEB">
        <w:tc>
          <w:tcPr>
            <w:tcW w:w="2376" w:type="dxa"/>
            <w:vMerge w:val="restart"/>
          </w:tcPr>
          <w:p w:rsidR="00104E3D" w:rsidRDefault="00104E3D" w:rsidP="007A5AEB">
            <w:r>
              <w:rPr>
                <w:noProof/>
                <w:lang w:val="es-ES" w:eastAsia="es-ES"/>
              </w:rPr>
              <w:drawing>
                <wp:anchor distT="0" distB="0" distL="114300" distR="114300" simplePos="0" relativeHeight="251659264" behindDoc="0" locked="0" layoutInCell="1" allowOverlap="1" wp14:anchorId="701826E5" wp14:editId="69991919">
                  <wp:simplePos x="0" y="0"/>
                  <wp:positionH relativeFrom="column">
                    <wp:posOffset>153035</wp:posOffset>
                  </wp:positionH>
                  <wp:positionV relativeFrom="paragraph">
                    <wp:posOffset>-635</wp:posOffset>
                  </wp:positionV>
                  <wp:extent cx="867410" cy="638175"/>
                  <wp:effectExtent l="0" t="0" r="0" b="0"/>
                  <wp:wrapThrough wrapText="bothSides">
                    <wp:wrapPolygon edited="0">
                      <wp:start x="10911" y="0"/>
                      <wp:lineTo x="5218" y="4513"/>
                      <wp:lineTo x="3321" y="7093"/>
                      <wp:lineTo x="1898" y="11606"/>
                      <wp:lineTo x="2372" y="19988"/>
                      <wp:lineTo x="7116" y="21278"/>
                      <wp:lineTo x="18501" y="21278"/>
                      <wp:lineTo x="21347" y="16764"/>
                      <wp:lineTo x="21347" y="7737"/>
                      <wp:lineTo x="17078" y="2579"/>
                      <wp:lineTo x="12808" y="0"/>
                      <wp:lineTo x="10911"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r="13210" b="27451"/>
                          <a:stretch>
                            <a:fillRect/>
                          </a:stretch>
                        </pic:blipFill>
                        <pic:spPr bwMode="auto">
                          <a:xfrm>
                            <a:off x="0" y="0"/>
                            <a:ext cx="867410" cy="638175"/>
                          </a:xfrm>
                          <a:prstGeom prst="rect">
                            <a:avLst/>
                          </a:prstGeom>
                          <a:noFill/>
                          <a:ln w="9525">
                            <a:noFill/>
                            <a:miter lim="800000"/>
                            <a:headEnd/>
                            <a:tailEnd/>
                          </a:ln>
                        </pic:spPr>
                      </pic:pic>
                    </a:graphicData>
                  </a:graphic>
                </wp:anchor>
              </w:drawing>
            </w:r>
            <w:r>
              <w:br w:type="page"/>
            </w:r>
          </w:p>
          <w:p w:rsidR="00104E3D" w:rsidRDefault="00104E3D" w:rsidP="007A5AEB"/>
          <w:p w:rsidR="00104E3D" w:rsidRDefault="00104E3D" w:rsidP="007A5AEB"/>
          <w:p w:rsidR="00104E3D" w:rsidRDefault="00104E3D" w:rsidP="007A5AEB"/>
          <w:p w:rsidR="00104E3D" w:rsidRDefault="00104E3D" w:rsidP="007A5AEB">
            <w:r>
              <w:rPr>
                <w:noProof/>
                <w:lang w:val="es-ES" w:eastAsia="es-ES"/>
              </w:rPr>
              <mc:AlternateContent>
                <mc:Choice Requires="wps">
                  <w:drawing>
                    <wp:anchor distT="0" distB="0" distL="114300" distR="114300" simplePos="0" relativeHeight="251660288" behindDoc="0" locked="0" layoutInCell="1" allowOverlap="1" wp14:anchorId="3164C24E" wp14:editId="017EE53C">
                      <wp:simplePos x="0" y="0"/>
                      <wp:positionH relativeFrom="column">
                        <wp:posOffset>23495</wp:posOffset>
                      </wp:positionH>
                      <wp:positionV relativeFrom="paragraph">
                        <wp:posOffset>-113030</wp:posOffset>
                      </wp:positionV>
                      <wp:extent cx="1242060" cy="50927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E3D" w:rsidRDefault="00104E3D" w:rsidP="00104E3D">
                                  <w:pPr>
                                    <w:spacing w:after="0"/>
                                    <w:jc w:val="center"/>
                                    <w:rPr>
                                      <w:sz w:val="16"/>
                                      <w:szCs w:val="16"/>
                                    </w:rPr>
                                  </w:pPr>
                                  <w:r w:rsidRPr="00347DAB">
                                    <w:rPr>
                                      <w:sz w:val="16"/>
                                      <w:szCs w:val="16"/>
                                    </w:rPr>
                                    <w:t>Regional Distrito Capital</w:t>
                                  </w:r>
                                </w:p>
                                <w:p w:rsidR="00104E3D" w:rsidRPr="00347DAB" w:rsidRDefault="00104E3D" w:rsidP="00104E3D">
                                  <w:pPr>
                                    <w:spacing w:after="0"/>
                                    <w:jc w:val="center"/>
                                    <w:rPr>
                                      <w:sz w:val="16"/>
                                      <w:szCs w:val="16"/>
                                    </w:rPr>
                                  </w:pPr>
                                  <w:r>
                                    <w:rPr>
                                      <w:sz w:val="16"/>
                                      <w:szCs w:val="16"/>
                                    </w:rPr>
                                    <w:t>Sistema de Gestión de la Calidad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4C24E" id="_x0000_t202" coordsize="21600,21600" o:spt="202" path="m,l,21600r21600,l21600,xe">
                      <v:stroke joinstyle="miter"/>
                      <v:path gradientshapeok="t" o:connecttype="rect"/>
                    </v:shapetype>
                    <v:shape id="Text Box 2" o:spid="_x0000_s1026" type="#_x0000_t202" style="position:absolute;margin-left:1.85pt;margin-top:-8.9pt;width:97.8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ch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" filled="f" stroked="f">
                      <v:textbox>
                        <w:txbxContent>
                          <w:p w:rsidR="00104E3D" w:rsidRDefault="00104E3D" w:rsidP="00104E3D">
                            <w:pPr>
                              <w:spacing w:after="0"/>
                              <w:jc w:val="center"/>
                              <w:rPr>
                                <w:sz w:val="16"/>
                                <w:szCs w:val="16"/>
                              </w:rPr>
                            </w:pPr>
                            <w:r w:rsidRPr="00347DAB">
                              <w:rPr>
                                <w:sz w:val="16"/>
                                <w:szCs w:val="16"/>
                              </w:rPr>
                              <w:t>Regional Distrito Capital</w:t>
                            </w:r>
                          </w:p>
                          <w:p w:rsidR="00104E3D" w:rsidRPr="00347DAB" w:rsidRDefault="00104E3D" w:rsidP="00104E3D">
                            <w:pPr>
                              <w:spacing w:after="0"/>
                              <w:jc w:val="center"/>
                              <w:rPr>
                                <w:sz w:val="16"/>
                                <w:szCs w:val="16"/>
                              </w:rPr>
                            </w:pPr>
                            <w:r>
                              <w:rPr>
                                <w:sz w:val="16"/>
                                <w:szCs w:val="16"/>
                              </w:rPr>
                              <w:t>Sistema de Gestión de la Calidad</w:t>
                            </w:r>
                          </w:p>
                        </w:txbxContent>
                      </v:textbox>
                    </v:shape>
                  </w:pict>
                </mc:Fallback>
              </mc:AlternateContent>
            </w:r>
          </w:p>
          <w:p w:rsidR="00104E3D" w:rsidRDefault="00104E3D" w:rsidP="007A5AEB"/>
        </w:tc>
        <w:tc>
          <w:tcPr>
            <w:tcW w:w="6602" w:type="dxa"/>
            <w:vAlign w:val="center"/>
          </w:tcPr>
          <w:p w:rsidR="00104E3D" w:rsidRDefault="00104E3D" w:rsidP="007A5AEB">
            <w:pPr>
              <w:ind w:left="708"/>
              <w:jc w:val="center"/>
            </w:pPr>
          </w:p>
          <w:p w:rsidR="00104E3D" w:rsidRDefault="00104E3D" w:rsidP="00104E3D">
            <w:pPr>
              <w:ind w:left="708"/>
              <w:jc w:val="center"/>
            </w:pPr>
            <w:r>
              <w:t>Centro de gestión de mercados logística y tecnologías de la información</w:t>
            </w:r>
          </w:p>
          <w:p w:rsidR="00104E3D" w:rsidRDefault="00104E3D" w:rsidP="007A5AEB">
            <w:pPr>
              <w:ind w:left="708"/>
              <w:jc w:val="center"/>
            </w:pPr>
          </w:p>
        </w:tc>
      </w:tr>
      <w:tr w:rsidR="00104E3D" w:rsidTr="00104E3D">
        <w:tc>
          <w:tcPr>
            <w:tcW w:w="2376" w:type="dxa"/>
            <w:vMerge/>
          </w:tcPr>
          <w:p w:rsidR="00104E3D" w:rsidRDefault="00104E3D" w:rsidP="007A5AEB"/>
        </w:tc>
        <w:tc>
          <w:tcPr>
            <w:tcW w:w="6602" w:type="dxa"/>
            <w:vAlign w:val="center"/>
          </w:tcPr>
          <w:p w:rsidR="00104E3D" w:rsidRDefault="00104E3D" w:rsidP="00104E3D">
            <w:pPr>
              <w:jc w:val="center"/>
            </w:pPr>
            <w:r>
              <w:rPr>
                <w:rFonts w:ascii="Century Gothic" w:hAnsi="Century Gothic"/>
                <w:b/>
              </w:rPr>
              <w:t>PROYECTO DE FORMACIÓN</w:t>
            </w:r>
          </w:p>
        </w:tc>
      </w:tr>
      <w:tr w:rsidR="00104E3D" w:rsidTr="00104E3D">
        <w:trPr>
          <w:trHeight w:val="380"/>
        </w:trPr>
        <w:tc>
          <w:tcPr>
            <w:tcW w:w="2376" w:type="dxa"/>
            <w:vAlign w:val="center"/>
          </w:tcPr>
          <w:p w:rsidR="00104E3D" w:rsidRDefault="00104E3D" w:rsidP="00104E3D">
            <w:pPr>
              <w:jc w:val="center"/>
            </w:pPr>
            <w:r>
              <w:t>228120</w:t>
            </w:r>
          </w:p>
        </w:tc>
        <w:tc>
          <w:tcPr>
            <w:tcW w:w="6602" w:type="dxa"/>
            <w:vAlign w:val="center"/>
          </w:tcPr>
          <w:p w:rsidR="00104E3D" w:rsidRDefault="00104E3D" w:rsidP="007A5AEB">
            <w:pPr>
              <w:jc w:val="center"/>
            </w:pPr>
            <w:r>
              <w:t>PROGRAMACION DE SOFTWARE</w:t>
            </w:r>
          </w:p>
        </w:tc>
      </w:tr>
    </w:tbl>
    <w:p w:rsidR="00104E3D" w:rsidRDefault="00104E3D" w:rsidP="00494F64">
      <w:pPr>
        <w:jc w:val="center"/>
        <w:rPr>
          <w:rFonts w:ascii="Century Gothic" w:hAnsi="Century Gothic"/>
          <w:b/>
        </w:rPr>
      </w:pPr>
    </w:p>
    <w:p w:rsidR="005145D3" w:rsidRDefault="00104E3D" w:rsidP="00494F64">
      <w:pPr>
        <w:jc w:val="center"/>
        <w:rPr>
          <w:rFonts w:ascii="Century Gothic" w:hAnsi="Century Gothic"/>
          <w:b/>
        </w:rPr>
      </w:pPr>
      <w:r>
        <w:rPr>
          <w:rFonts w:ascii="Century Gothic" w:hAnsi="Century Gothic"/>
          <w:b/>
        </w:rPr>
        <w:t xml:space="preserve"> </w:t>
      </w:r>
      <w:r w:rsidR="005145D3">
        <w:rPr>
          <w:rFonts w:ascii="Century Gothic" w:hAnsi="Century Gothic"/>
          <w:b/>
        </w:rPr>
        <w:t>(Nombre del Proyecto)</w:t>
      </w:r>
    </w:p>
    <w:p w:rsidR="00A10ADE" w:rsidRDefault="00A10ADE" w:rsidP="00494F64">
      <w:pPr>
        <w:jc w:val="center"/>
        <w:rPr>
          <w:rFonts w:ascii="Century Gothic" w:hAnsi="Century Gothic"/>
          <w:b/>
        </w:rPr>
      </w:pPr>
      <w:r w:rsidRPr="00A10ADE">
        <w:rPr>
          <w:rFonts w:ascii="Century Gothic" w:hAnsi="Century Gothic"/>
          <w:b/>
          <w:highlight w:val="yellow"/>
        </w:rPr>
        <w:t>Ejemplo: Diseño de un sistema de facturación e inventarios para la empresa CONTEX</w:t>
      </w:r>
    </w:p>
    <w:p w:rsidR="00104E3D" w:rsidRDefault="00104E3D" w:rsidP="00104E3D">
      <w:pPr>
        <w:rPr>
          <w:rFonts w:ascii="Century Gothic" w:hAnsi="Century Gothic"/>
          <w:b/>
        </w:rPr>
      </w:pPr>
      <w:r>
        <w:rPr>
          <w:rFonts w:ascii="Century Gothic" w:hAnsi="Century Gothic"/>
          <w:b/>
        </w:rPr>
        <w:t>Integrantes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tbl>
      <w:tblPr>
        <w:tblStyle w:val="Tablaconcuadrcula"/>
        <w:tblW w:w="0" w:type="auto"/>
        <w:tblLook w:val="04A0" w:firstRow="1" w:lastRow="0" w:firstColumn="1" w:lastColumn="0" w:noHBand="0" w:noVBand="1"/>
      </w:tblPr>
      <w:tblGrid>
        <w:gridCol w:w="7479"/>
        <w:gridCol w:w="1499"/>
      </w:tblGrid>
      <w:tr w:rsidR="00104E3D" w:rsidTr="00104E3D">
        <w:tc>
          <w:tcPr>
            <w:tcW w:w="7479" w:type="dxa"/>
          </w:tcPr>
          <w:p w:rsidR="00104E3D" w:rsidRDefault="00104E3D" w:rsidP="00104E3D">
            <w:pPr>
              <w:rPr>
                <w:rFonts w:ascii="Century Gothic" w:hAnsi="Century Gothic"/>
                <w:b/>
              </w:rPr>
            </w:pPr>
          </w:p>
        </w:tc>
        <w:tc>
          <w:tcPr>
            <w:tcW w:w="1499" w:type="dxa"/>
            <w:vMerge w:val="restart"/>
          </w:tcPr>
          <w:p w:rsidR="00104E3D" w:rsidRDefault="00104E3D" w:rsidP="00104E3D">
            <w:pPr>
              <w:rPr>
                <w:rFonts w:ascii="Century Gothic" w:hAnsi="Century Gothic"/>
                <w:b/>
              </w:rPr>
            </w:pPr>
            <w:r>
              <w:rPr>
                <w:rFonts w:ascii="Century Gothic" w:hAnsi="Century Gothic"/>
                <w:b/>
              </w:rPr>
              <w:t>Ficha:</w:t>
            </w:r>
          </w:p>
        </w:tc>
      </w:tr>
      <w:tr w:rsidR="00104E3D" w:rsidTr="00104E3D">
        <w:tc>
          <w:tcPr>
            <w:tcW w:w="7479" w:type="dxa"/>
          </w:tcPr>
          <w:p w:rsidR="00104E3D" w:rsidRDefault="00104E3D" w:rsidP="00104E3D">
            <w:pPr>
              <w:rPr>
                <w:rFonts w:ascii="Century Gothic" w:hAnsi="Century Gothic"/>
                <w:b/>
              </w:rPr>
            </w:pPr>
          </w:p>
        </w:tc>
        <w:tc>
          <w:tcPr>
            <w:tcW w:w="1499" w:type="dxa"/>
            <w:vMerge/>
          </w:tcPr>
          <w:p w:rsidR="00104E3D" w:rsidRDefault="00104E3D" w:rsidP="00104E3D">
            <w:pPr>
              <w:rPr>
                <w:rFonts w:ascii="Century Gothic" w:hAnsi="Century Gothic"/>
                <w:b/>
              </w:rPr>
            </w:pPr>
          </w:p>
        </w:tc>
      </w:tr>
      <w:tr w:rsidR="00104E3D" w:rsidTr="00104E3D">
        <w:tc>
          <w:tcPr>
            <w:tcW w:w="7479" w:type="dxa"/>
          </w:tcPr>
          <w:p w:rsidR="00104E3D" w:rsidRDefault="00104E3D" w:rsidP="00104E3D">
            <w:pPr>
              <w:rPr>
                <w:rFonts w:ascii="Century Gothic" w:hAnsi="Century Gothic"/>
                <w:b/>
              </w:rPr>
            </w:pPr>
          </w:p>
        </w:tc>
        <w:tc>
          <w:tcPr>
            <w:tcW w:w="1499" w:type="dxa"/>
            <w:vMerge/>
          </w:tcPr>
          <w:p w:rsidR="00104E3D" w:rsidRDefault="00104E3D" w:rsidP="00104E3D">
            <w:pPr>
              <w:rPr>
                <w:rFonts w:ascii="Century Gothic" w:hAnsi="Century Gothic"/>
                <w:b/>
              </w:rPr>
            </w:pPr>
          </w:p>
        </w:tc>
      </w:tr>
    </w:tbl>
    <w:p w:rsidR="00104E3D" w:rsidRPr="00A10ADE" w:rsidRDefault="00104E3D" w:rsidP="00F02E5E">
      <w:pPr>
        <w:rPr>
          <w:rFonts w:ascii="Century Gothic" w:hAnsi="Century Gothic"/>
          <w:b/>
        </w:rPr>
      </w:pPr>
    </w:p>
    <w:tbl>
      <w:tblPr>
        <w:tblStyle w:val="Tablaconcuadrcula"/>
        <w:tblW w:w="0" w:type="auto"/>
        <w:tblLook w:val="04A0" w:firstRow="1" w:lastRow="0" w:firstColumn="1" w:lastColumn="0" w:noHBand="0" w:noVBand="1"/>
      </w:tblPr>
      <w:tblGrid>
        <w:gridCol w:w="2943"/>
        <w:gridCol w:w="6035"/>
      </w:tblGrid>
      <w:tr w:rsidR="00B83589" w:rsidTr="00B83589">
        <w:tc>
          <w:tcPr>
            <w:tcW w:w="2943" w:type="dxa"/>
          </w:tcPr>
          <w:p w:rsidR="00B83589" w:rsidRDefault="00B83589" w:rsidP="00B83589">
            <w:pPr>
              <w:rPr>
                <w:rFonts w:ascii="Century Gothic" w:hAnsi="Century Gothic"/>
              </w:rPr>
            </w:pPr>
            <w:r>
              <w:rPr>
                <w:rFonts w:ascii="Century Gothic" w:hAnsi="Century Gothic"/>
              </w:rPr>
              <w:t>Qué necesidad satisface o qué</w:t>
            </w:r>
            <w:r w:rsidR="00494F64">
              <w:rPr>
                <w:rFonts w:ascii="Century Gothic" w:hAnsi="Century Gothic"/>
              </w:rPr>
              <w:t xml:space="preserve"> problema soluciona.</w:t>
            </w:r>
            <w:r>
              <w:rPr>
                <w:rFonts w:ascii="Century Gothic" w:hAnsi="Century Gothic"/>
              </w:rPr>
              <w:t xml:space="preserve"> </w:t>
            </w:r>
          </w:p>
        </w:tc>
        <w:tc>
          <w:tcPr>
            <w:tcW w:w="6035" w:type="dxa"/>
          </w:tcPr>
          <w:p w:rsidR="00B83589" w:rsidRDefault="00B83589">
            <w:pPr>
              <w:rPr>
                <w:rFonts w:ascii="Century Gothic" w:hAnsi="Century Gothic"/>
              </w:rPr>
            </w:pPr>
          </w:p>
          <w:p w:rsidR="00CD1D75" w:rsidRDefault="00CD1D75">
            <w:pPr>
              <w:rPr>
                <w:rFonts w:ascii="Century Gothic" w:hAnsi="Century Gothic"/>
              </w:rPr>
            </w:pPr>
          </w:p>
          <w:p w:rsidR="00CD1D75" w:rsidRDefault="00CD1D75">
            <w:pPr>
              <w:rPr>
                <w:rFonts w:ascii="Century Gothic" w:hAnsi="Century Gothic"/>
              </w:rPr>
            </w:pPr>
          </w:p>
          <w:p w:rsidR="00CD1D75" w:rsidRDefault="00CD1D75">
            <w:pPr>
              <w:rPr>
                <w:rFonts w:ascii="Century Gothic" w:hAnsi="Century Gothic"/>
              </w:rPr>
            </w:pPr>
          </w:p>
        </w:tc>
      </w:tr>
      <w:tr w:rsidR="00A10ADE" w:rsidTr="00B83589">
        <w:tc>
          <w:tcPr>
            <w:tcW w:w="2943" w:type="dxa"/>
          </w:tcPr>
          <w:p w:rsidR="00A10ADE" w:rsidRDefault="00A10ADE" w:rsidP="00B83589">
            <w:pPr>
              <w:rPr>
                <w:rFonts w:ascii="Century Gothic" w:hAnsi="Century Gothic"/>
              </w:rPr>
            </w:pPr>
            <w:r>
              <w:rPr>
                <w:rFonts w:ascii="Century Gothic" w:hAnsi="Century Gothic"/>
              </w:rPr>
              <w:t>Justificación.</w:t>
            </w:r>
          </w:p>
          <w:p w:rsidR="00A10ADE" w:rsidRDefault="00A10ADE" w:rsidP="00B83589">
            <w:pPr>
              <w:rPr>
                <w:rFonts w:ascii="Century Gothic" w:hAnsi="Century Gothic"/>
              </w:rPr>
            </w:pPr>
          </w:p>
          <w:p w:rsidR="00A10ADE" w:rsidRDefault="00A10ADE" w:rsidP="00B83589">
            <w:pPr>
              <w:rPr>
                <w:rFonts w:ascii="Century Gothic" w:hAnsi="Century Gothic"/>
              </w:rPr>
            </w:pPr>
          </w:p>
          <w:p w:rsidR="00A10ADE" w:rsidRDefault="00A10ADE" w:rsidP="00B83589">
            <w:pPr>
              <w:rPr>
                <w:rFonts w:ascii="Century Gothic" w:hAnsi="Century Gothic"/>
              </w:rPr>
            </w:pPr>
          </w:p>
        </w:tc>
        <w:tc>
          <w:tcPr>
            <w:tcW w:w="6035" w:type="dxa"/>
          </w:tcPr>
          <w:p w:rsidR="00A10ADE" w:rsidRDefault="00A10ADE">
            <w:pPr>
              <w:rPr>
                <w:rFonts w:ascii="Century Gothic" w:hAnsi="Century Gothic"/>
              </w:rPr>
            </w:pPr>
          </w:p>
        </w:tc>
      </w:tr>
      <w:tr w:rsidR="00B83589" w:rsidTr="00B83589">
        <w:tc>
          <w:tcPr>
            <w:tcW w:w="2943" w:type="dxa"/>
          </w:tcPr>
          <w:p w:rsidR="00B83589" w:rsidRDefault="00B83589" w:rsidP="00494F64">
            <w:pPr>
              <w:rPr>
                <w:rFonts w:ascii="Century Gothic" w:hAnsi="Century Gothic"/>
              </w:rPr>
            </w:pPr>
            <w:r>
              <w:rPr>
                <w:rFonts w:ascii="Century Gothic" w:hAnsi="Century Gothic"/>
              </w:rPr>
              <w:t xml:space="preserve">Defina el impacto que tiene la constitución del </w:t>
            </w:r>
            <w:r w:rsidR="00494F64">
              <w:rPr>
                <w:rFonts w:ascii="Century Gothic" w:hAnsi="Century Gothic"/>
              </w:rPr>
              <w:t>proyecto.</w:t>
            </w:r>
          </w:p>
        </w:tc>
        <w:tc>
          <w:tcPr>
            <w:tcW w:w="6035" w:type="dxa"/>
          </w:tcPr>
          <w:p w:rsidR="00B83589" w:rsidRDefault="00B83589">
            <w:pPr>
              <w:rPr>
                <w:rFonts w:ascii="Century Gothic" w:hAnsi="Century Gothic"/>
              </w:rPr>
            </w:pPr>
          </w:p>
          <w:p w:rsidR="00CD1D75" w:rsidRDefault="00CD1D75">
            <w:pPr>
              <w:rPr>
                <w:rFonts w:ascii="Century Gothic" w:hAnsi="Century Gothic"/>
              </w:rPr>
            </w:pPr>
          </w:p>
          <w:p w:rsidR="00CD1D75" w:rsidRDefault="00CD1D75">
            <w:pPr>
              <w:rPr>
                <w:rFonts w:ascii="Century Gothic" w:hAnsi="Century Gothic"/>
              </w:rPr>
            </w:pPr>
          </w:p>
          <w:p w:rsidR="00CD1D75" w:rsidRDefault="00CD1D75">
            <w:pPr>
              <w:rPr>
                <w:rFonts w:ascii="Century Gothic" w:hAnsi="Century Gothic"/>
              </w:rPr>
            </w:pPr>
          </w:p>
        </w:tc>
      </w:tr>
      <w:tr w:rsidR="00B83589" w:rsidTr="00B83589">
        <w:tc>
          <w:tcPr>
            <w:tcW w:w="2943" w:type="dxa"/>
          </w:tcPr>
          <w:p w:rsidR="00B83589" w:rsidRDefault="00B83589">
            <w:pPr>
              <w:rPr>
                <w:rFonts w:ascii="Century Gothic" w:hAnsi="Century Gothic"/>
              </w:rPr>
            </w:pPr>
            <w:r>
              <w:rPr>
                <w:rFonts w:ascii="Century Gothic" w:hAnsi="Century Gothic"/>
              </w:rPr>
              <w:t>Defina el objetivo general</w:t>
            </w:r>
          </w:p>
        </w:tc>
        <w:tc>
          <w:tcPr>
            <w:tcW w:w="6035" w:type="dxa"/>
          </w:tcPr>
          <w:p w:rsidR="00B83589" w:rsidRDefault="00B83589">
            <w:pPr>
              <w:rPr>
                <w:rFonts w:ascii="Century Gothic" w:hAnsi="Century Gothic"/>
              </w:rPr>
            </w:pPr>
          </w:p>
          <w:p w:rsidR="00B83589" w:rsidRDefault="00B83589">
            <w:pPr>
              <w:rPr>
                <w:rFonts w:ascii="Century Gothic" w:hAnsi="Century Gothic"/>
              </w:rPr>
            </w:pPr>
          </w:p>
          <w:p w:rsidR="00B83589" w:rsidRDefault="00B83589">
            <w:pPr>
              <w:rPr>
                <w:rFonts w:ascii="Century Gothic" w:hAnsi="Century Gothic"/>
              </w:rPr>
            </w:pPr>
          </w:p>
        </w:tc>
      </w:tr>
      <w:tr w:rsidR="00B83589" w:rsidTr="00B83589">
        <w:tc>
          <w:tcPr>
            <w:tcW w:w="2943" w:type="dxa"/>
          </w:tcPr>
          <w:p w:rsidR="00B83589" w:rsidRDefault="00B83589">
            <w:pPr>
              <w:rPr>
                <w:rFonts w:ascii="Century Gothic" w:hAnsi="Century Gothic"/>
              </w:rPr>
            </w:pPr>
            <w:r>
              <w:rPr>
                <w:rFonts w:ascii="Century Gothic" w:hAnsi="Century Gothic"/>
              </w:rPr>
              <w:t>Defina mínimo dos objetivos específicos</w:t>
            </w:r>
          </w:p>
        </w:tc>
        <w:tc>
          <w:tcPr>
            <w:tcW w:w="6035" w:type="dxa"/>
          </w:tcPr>
          <w:p w:rsidR="00B83589" w:rsidRDefault="00B83589">
            <w:pPr>
              <w:rPr>
                <w:rFonts w:ascii="Century Gothic" w:hAnsi="Century Gothic"/>
              </w:rPr>
            </w:pPr>
            <w:r>
              <w:rPr>
                <w:rFonts w:ascii="Century Gothic" w:hAnsi="Century Gothic"/>
              </w:rPr>
              <w:t>1.</w:t>
            </w:r>
          </w:p>
          <w:p w:rsidR="00B83589" w:rsidRDefault="00B83589">
            <w:pPr>
              <w:rPr>
                <w:rFonts w:ascii="Century Gothic" w:hAnsi="Century Gothic"/>
              </w:rPr>
            </w:pPr>
          </w:p>
          <w:p w:rsidR="00B83589" w:rsidRDefault="00B83589" w:rsidP="00104E3D">
            <w:pPr>
              <w:rPr>
                <w:rFonts w:ascii="Century Gothic" w:hAnsi="Century Gothic"/>
              </w:rPr>
            </w:pPr>
            <w:r>
              <w:rPr>
                <w:rFonts w:ascii="Century Gothic" w:hAnsi="Century Gothic"/>
              </w:rPr>
              <w:t>2.</w:t>
            </w:r>
          </w:p>
          <w:p w:rsidR="00104E3D" w:rsidRDefault="00104E3D" w:rsidP="00104E3D">
            <w:pPr>
              <w:rPr>
                <w:rFonts w:ascii="Century Gothic" w:hAnsi="Century Gothic"/>
              </w:rPr>
            </w:pPr>
          </w:p>
        </w:tc>
      </w:tr>
      <w:tr w:rsidR="00B83589" w:rsidTr="00B83589">
        <w:tc>
          <w:tcPr>
            <w:tcW w:w="2943" w:type="dxa"/>
          </w:tcPr>
          <w:p w:rsidR="00B83589" w:rsidRDefault="00B83589">
            <w:pPr>
              <w:rPr>
                <w:rFonts w:ascii="Century Gothic" w:hAnsi="Century Gothic"/>
                <w:b/>
              </w:rPr>
            </w:pPr>
            <w:r>
              <w:rPr>
                <w:rFonts w:ascii="Century Gothic" w:hAnsi="Century Gothic"/>
              </w:rPr>
              <w:t xml:space="preserve">Determine mínimo dos actividades en la </w:t>
            </w:r>
            <w:r w:rsidRPr="00B83589">
              <w:rPr>
                <w:rFonts w:ascii="Century Gothic" w:hAnsi="Century Gothic"/>
                <w:b/>
              </w:rPr>
              <w:t>fase de análisis</w:t>
            </w:r>
          </w:p>
          <w:p w:rsidR="00494F64" w:rsidRPr="00B96AAA" w:rsidRDefault="00494F64" w:rsidP="00B96AAA">
            <w:pPr>
              <w:rPr>
                <w:rFonts w:ascii="Cambria" w:hAnsi="Cambria" w:cs="Cambria"/>
              </w:rPr>
            </w:pPr>
            <w:r w:rsidRPr="00B96AAA">
              <w:rPr>
                <w:rFonts w:ascii="Cambria" w:hAnsi="Cambria" w:cs="Cambria"/>
              </w:rPr>
              <w:t>(En esta fase se debe recopilar la</w:t>
            </w:r>
          </w:p>
          <w:p w:rsidR="00494F64" w:rsidRPr="00B96AAA" w:rsidRDefault="00494F64" w:rsidP="00B96AAA">
            <w:pPr>
              <w:rPr>
                <w:rFonts w:ascii="Cambria" w:hAnsi="Cambria" w:cs="Cambria"/>
              </w:rPr>
            </w:pPr>
            <w:r w:rsidRPr="00B96AAA">
              <w:rPr>
                <w:rFonts w:ascii="Cambria" w:hAnsi="Cambria" w:cs="Cambria"/>
              </w:rPr>
              <w:t>información básica y necesaria</w:t>
            </w:r>
          </w:p>
          <w:p w:rsidR="00494F64" w:rsidRPr="00B96AAA" w:rsidRDefault="00494F64" w:rsidP="00B96AAA">
            <w:pPr>
              <w:rPr>
                <w:rFonts w:ascii="Cambria" w:hAnsi="Cambria" w:cs="Cambria"/>
              </w:rPr>
            </w:pPr>
            <w:r w:rsidRPr="00B96AAA">
              <w:rPr>
                <w:rFonts w:ascii="Cambria" w:hAnsi="Cambria" w:cs="Cambria"/>
              </w:rPr>
              <w:lastRenderedPageBreak/>
              <w:t>para la ejecución de las actividades</w:t>
            </w:r>
          </w:p>
          <w:p w:rsidR="00494F64" w:rsidRDefault="00494F64" w:rsidP="00B96AAA">
            <w:pPr>
              <w:rPr>
                <w:rFonts w:ascii="Century Gothic" w:hAnsi="Century Gothic"/>
              </w:rPr>
            </w:pPr>
            <w:proofErr w:type="gramStart"/>
            <w:r w:rsidRPr="00B96AAA">
              <w:rPr>
                <w:rFonts w:ascii="Cambria" w:hAnsi="Cambria" w:cs="Cambria"/>
              </w:rPr>
              <w:t>del</w:t>
            </w:r>
            <w:proofErr w:type="gramEnd"/>
            <w:r w:rsidRPr="00B96AAA">
              <w:rPr>
                <w:rFonts w:ascii="Cambria" w:hAnsi="Cambria" w:cs="Cambria"/>
              </w:rPr>
              <w:t xml:space="preserve"> proyecto.)</w:t>
            </w:r>
          </w:p>
        </w:tc>
        <w:tc>
          <w:tcPr>
            <w:tcW w:w="6035" w:type="dxa"/>
          </w:tcPr>
          <w:p w:rsidR="00B83589" w:rsidRDefault="00B83589">
            <w:pPr>
              <w:rPr>
                <w:rFonts w:ascii="Century Gothic" w:hAnsi="Century Gothic"/>
              </w:rPr>
            </w:pPr>
            <w:r>
              <w:rPr>
                <w:rFonts w:ascii="Century Gothic" w:hAnsi="Century Gothic"/>
              </w:rPr>
              <w:lastRenderedPageBreak/>
              <w:t>1.</w:t>
            </w:r>
          </w:p>
          <w:p w:rsidR="00B83589" w:rsidRDefault="00B83589">
            <w:pPr>
              <w:rPr>
                <w:rFonts w:ascii="Century Gothic" w:hAnsi="Century Gothic"/>
              </w:rPr>
            </w:pPr>
          </w:p>
          <w:p w:rsidR="00B83589" w:rsidRDefault="00B83589">
            <w:pPr>
              <w:rPr>
                <w:rFonts w:ascii="Century Gothic" w:hAnsi="Century Gothic"/>
              </w:rPr>
            </w:pPr>
          </w:p>
          <w:p w:rsidR="00B83589" w:rsidRDefault="00B83589">
            <w:pPr>
              <w:rPr>
                <w:rFonts w:ascii="Century Gothic" w:hAnsi="Century Gothic"/>
              </w:rPr>
            </w:pPr>
            <w:r>
              <w:rPr>
                <w:rFonts w:ascii="Century Gothic" w:hAnsi="Century Gothic"/>
              </w:rPr>
              <w:t>2.</w:t>
            </w:r>
          </w:p>
          <w:p w:rsidR="00B83589" w:rsidRDefault="00B83589">
            <w:pPr>
              <w:rPr>
                <w:rFonts w:ascii="Century Gothic" w:hAnsi="Century Gothic"/>
              </w:rPr>
            </w:pPr>
          </w:p>
          <w:p w:rsidR="00B83589" w:rsidRDefault="00B83589">
            <w:pPr>
              <w:rPr>
                <w:rFonts w:ascii="Century Gothic" w:hAnsi="Century Gothic"/>
              </w:rPr>
            </w:pPr>
          </w:p>
        </w:tc>
      </w:tr>
      <w:tr w:rsidR="00B83589" w:rsidTr="00B83589">
        <w:tc>
          <w:tcPr>
            <w:tcW w:w="2943" w:type="dxa"/>
          </w:tcPr>
          <w:p w:rsidR="00B83589" w:rsidRDefault="00B83589" w:rsidP="00B83589">
            <w:pPr>
              <w:rPr>
                <w:rFonts w:ascii="Century Gothic" w:hAnsi="Century Gothic"/>
                <w:b/>
              </w:rPr>
            </w:pPr>
            <w:r>
              <w:rPr>
                <w:rFonts w:ascii="Century Gothic" w:hAnsi="Century Gothic"/>
              </w:rPr>
              <w:lastRenderedPageBreak/>
              <w:t xml:space="preserve">Determine mínimo dos actividades en la </w:t>
            </w:r>
            <w:r w:rsidRPr="00B83589">
              <w:rPr>
                <w:rFonts w:ascii="Century Gothic" w:hAnsi="Century Gothic"/>
                <w:b/>
              </w:rPr>
              <w:t>fase de planeación</w:t>
            </w:r>
          </w:p>
          <w:p w:rsidR="00494F64" w:rsidRDefault="00494F64" w:rsidP="00B83589">
            <w:pPr>
              <w:rPr>
                <w:rFonts w:ascii="Century Gothic" w:hAnsi="Century Gothic"/>
                <w:b/>
              </w:rPr>
            </w:pPr>
          </w:p>
          <w:p w:rsidR="00494F64" w:rsidRDefault="00494F64" w:rsidP="00494F64">
            <w:pPr>
              <w:autoSpaceDE w:val="0"/>
              <w:autoSpaceDN w:val="0"/>
              <w:adjustRightInd w:val="0"/>
              <w:rPr>
                <w:rFonts w:ascii="Cambria" w:hAnsi="Cambria" w:cs="Cambria"/>
              </w:rPr>
            </w:pPr>
            <w:r>
              <w:rPr>
                <w:rFonts w:ascii="Cambria" w:hAnsi="Cambria" w:cs="Cambria"/>
              </w:rPr>
              <w:t>(En esta fase se basa en la</w:t>
            </w:r>
          </w:p>
          <w:p w:rsidR="00494F64" w:rsidRDefault="00494F64" w:rsidP="00494F64">
            <w:pPr>
              <w:autoSpaceDE w:val="0"/>
              <w:autoSpaceDN w:val="0"/>
              <w:adjustRightInd w:val="0"/>
              <w:rPr>
                <w:rFonts w:ascii="Cambria" w:hAnsi="Cambria" w:cs="Cambria"/>
              </w:rPr>
            </w:pPr>
            <w:r>
              <w:rPr>
                <w:rFonts w:ascii="Cambria" w:hAnsi="Cambria" w:cs="Cambria"/>
              </w:rPr>
              <w:t>organización de tareas, tiempos,</w:t>
            </w:r>
          </w:p>
          <w:p w:rsidR="00494F64" w:rsidRDefault="00494F64" w:rsidP="00494F64">
            <w:pPr>
              <w:rPr>
                <w:rFonts w:ascii="Century Gothic" w:hAnsi="Century Gothic"/>
              </w:rPr>
            </w:pPr>
            <w:proofErr w:type="gramStart"/>
            <w:r>
              <w:rPr>
                <w:rFonts w:ascii="Cambria" w:hAnsi="Cambria" w:cs="Cambria"/>
              </w:rPr>
              <w:t>responsabilidades</w:t>
            </w:r>
            <w:proofErr w:type="gramEnd"/>
            <w:r>
              <w:rPr>
                <w:rFonts w:ascii="Cambria" w:hAnsi="Cambria" w:cs="Cambria"/>
              </w:rPr>
              <w:t xml:space="preserve"> y recursos.)</w:t>
            </w:r>
          </w:p>
        </w:tc>
        <w:tc>
          <w:tcPr>
            <w:tcW w:w="6035" w:type="dxa"/>
          </w:tcPr>
          <w:p w:rsidR="00B83589" w:rsidRDefault="00B83589">
            <w:pPr>
              <w:rPr>
                <w:rFonts w:ascii="Century Gothic" w:hAnsi="Century Gothic"/>
              </w:rPr>
            </w:pPr>
            <w:r>
              <w:rPr>
                <w:rFonts w:ascii="Century Gothic" w:hAnsi="Century Gothic"/>
              </w:rPr>
              <w:t>1.</w:t>
            </w:r>
          </w:p>
          <w:p w:rsidR="00B83589" w:rsidRDefault="00B83589">
            <w:pPr>
              <w:rPr>
                <w:rFonts w:ascii="Century Gothic" w:hAnsi="Century Gothic"/>
              </w:rPr>
            </w:pPr>
          </w:p>
          <w:p w:rsidR="00B83589" w:rsidRDefault="00B83589">
            <w:pPr>
              <w:rPr>
                <w:rFonts w:ascii="Century Gothic" w:hAnsi="Century Gothic"/>
              </w:rPr>
            </w:pPr>
          </w:p>
          <w:p w:rsidR="00B83589" w:rsidRDefault="00B83589">
            <w:pPr>
              <w:rPr>
                <w:rFonts w:ascii="Century Gothic" w:hAnsi="Century Gothic"/>
              </w:rPr>
            </w:pPr>
            <w:r>
              <w:rPr>
                <w:rFonts w:ascii="Century Gothic" w:hAnsi="Century Gothic"/>
              </w:rPr>
              <w:t xml:space="preserve">2. </w:t>
            </w:r>
          </w:p>
          <w:p w:rsidR="00B83589" w:rsidRDefault="00B83589">
            <w:pPr>
              <w:rPr>
                <w:rFonts w:ascii="Century Gothic" w:hAnsi="Century Gothic"/>
              </w:rPr>
            </w:pPr>
          </w:p>
          <w:p w:rsidR="00B83589" w:rsidRDefault="00B83589">
            <w:pPr>
              <w:rPr>
                <w:rFonts w:ascii="Century Gothic" w:hAnsi="Century Gothic"/>
              </w:rPr>
            </w:pPr>
          </w:p>
        </w:tc>
      </w:tr>
      <w:tr w:rsidR="00B83589" w:rsidTr="00B83589">
        <w:tc>
          <w:tcPr>
            <w:tcW w:w="2943" w:type="dxa"/>
          </w:tcPr>
          <w:p w:rsidR="00B83589" w:rsidRDefault="00B83589">
            <w:pPr>
              <w:rPr>
                <w:rFonts w:ascii="Century Gothic" w:hAnsi="Century Gothic"/>
                <w:b/>
              </w:rPr>
            </w:pPr>
            <w:r>
              <w:rPr>
                <w:rFonts w:ascii="Century Gothic" w:hAnsi="Century Gothic"/>
              </w:rPr>
              <w:t xml:space="preserve">Determine mínimo dos actividades en la </w:t>
            </w:r>
            <w:r w:rsidRPr="00B83589">
              <w:rPr>
                <w:rFonts w:ascii="Century Gothic" w:hAnsi="Century Gothic"/>
                <w:b/>
              </w:rPr>
              <w:t>fase de ejecución</w:t>
            </w:r>
          </w:p>
          <w:p w:rsidR="00494F64" w:rsidRDefault="00494F64">
            <w:pPr>
              <w:rPr>
                <w:rFonts w:ascii="Century Gothic" w:hAnsi="Century Gothic"/>
                <w:b/>
              </w:rPr>
            </w:pPr>
          </w:p>
          <w:p w:rsidR="00494F64" w:rsidRDefault="00494F64">
            <w:pPr>
              <w:rPr>
                <w:rFonts w:ascii="Century Gothic" w:hAnsi="Century Gothic"/>
                <w:b/>
              </w:rPr>
            </w:pPr>
          </w:p>
          <w:p w:rsidR="00494F64" w:rsidRDefault="00494F64" w:rsidP="00494F64">
            <w:pPr>
              <w:autoSpaceDE w:val="0"/>
              <w:autoSpaceDN w:val="0"/>
              <w:adjustRightInd w:val="0"/>
              <w:rPr>
                <w:rFonts w:ascii="Cambria" w:hAnsi="Cambria" w:cs="Cambria"/>
              </w:rPr>
            </w:pPr>
            <w:r>
              <w:rPr>
                <w:rFonts w:ascii="Cambria" w:hAnsi="Cambria" w:cs="Cambria"/>
              </w:rPr>
              <w:t>(Cada miembro del proyecto</w:t>
            </w:r>
          </w:p>
          <w:p w:rsidR="00494F64" w:rsidRDefault="00494F64" w:rsidP="00494F64">
            <w:pPr>
              <w:autoSpaceDE w:val="0"/>
              <w:autoSpaceDN w:val="0"/>
              <w:adjustRightInd w:val="0"/>
              <w:rPr>
                <w:rFonts w:ascii="Cambria" w:hAnsi="Cambria" w:cs="Cambria"/>
              </w:rPr>
            </w:pPr>
            <w:r>
              <w:rPr>
                <w:rFonts w:ascii="Cambria" w:hAnsi="Cambria" w:cs="Cambria"/>
              </w:rPr>
              <w:t>realiza su tarea según la</w:t>
            </w:r>
          </w:p>
          <w:p w:rsidR="00494F64" w:rsidRDefault="00494F64" w:rsidP="00494F64">
            <w:pPr>
              <w:autoSpaceDE w:val="0"/>
              <w:autoSpaceDN w:val="0"/>
              <w:adjustRightInd w:val="0"/>
              <w:rPr>
                <w:rFonts w:ascii="Cambria" w:hAnsi="Cambria" w:cs="Cambria"/>
              </w:rPr>
            </w:pPr>
            <w:r>
              <w:rPr>
                <w:rFonts w:ascii="Cambria" w:hAnsi="Cambria" w:cs="Cambria"/>
              </w:rPr>
              <w:t>planeación o división del trabajo</w:t>
            </w:r>
          </w:p>
          <w:p w:rsidR="00494F64" w:rsidRDefault="00494F64" w:rsidP="00494F64">
            <w:pPr>
              <w:rPr>
                <w:rFonts w:ascii="Century Gothic" w:hAnsi="Century Gothic"/>
              </w:rPr>
            </w:pPr>
            <w:proofErr w:type="gramStart"/>
            <w:r>
              <w:rPr>
                <w:rFonts w:ascii="Cambria" w:hAnsi="Cambria" w:cs="Cambria"/>
              </w:rPr>
              <w:t>acordado</w:t>
            </w:r>
            <w:proofErr w:type="gramEnd"/>
            <w:r>
              <w:rPr>
                <w:rFonts w:ascii="Cambria" w:hAnsi="Cambria" w:cs="Cambria"/>
              </w:rPr>
              <w:t>.)</w:t>
            </w:r>
          </w:p>
        </w:tc>
        <w:tc>
          <w:tcPr>
            <w:tcW w:w="6035" w:type="dxa"/>
          </w:tcPr>
          <w:p w:rsidR="00B83589" w:rsidRDefault="00B83589" w:rsidP="00B83589">
            <w:pPr>
              <w:rPr>
                <w:rFonts w:ascii="Century Gothic" w:hAnsi="Century Gothic"/>
              </w:rPr>
            </w:pPr>
            <w:r>
              <w:rPr>
                <w:rFonts w:ascii="Century Gothic" w:hAnsi="Century Gothic"/>
              </w:rPr>
              <w:t>1.</w:t>
            </w:r>
          </w:p>
          <w:p w:rsidR="00B83589" w:rsidRDefault="00B83589" w:rsidP="00B83589">
            <w:pPr>
              <w:rPr>
                <w:rFonts w:ascii="Century Gothic" w:hAnsi="Century Gothic"/>
              </w:rPr>
            </w:pPr>
          </w:p>
          <w:p w:rsidR="00B83589" w:rsidRDefault="00B83589" w:rsidP="00B83589">
            <w:pPr>
              <w:rPr>
                <w:rFonts w:ascii="Century Gothic" w:hAnsi="Century Gothic"/>
              </w:rPr>
            </w:pPr>
          </w:p>
          <w:p w:rsidR="00B83589" w:rsidRDefault="00B83589" w:rsidP="00B83589">
            <w:pPr>
              <w:rPr>
                <w:rFonts w:ascii="Century Gothic" w:hAnsi="Century Gothic"/>
              </w:rPr>
            </w:pPr>
            <w:r>
              <w:rPr>
                <w:rFonts w:ascii="Century Gothic" w:hAnsi="Century Gothic"/>
              </w:rPr>
              <w:t>2.</w:t>
            </w:r>
          </w:p>
          <w:p w:rsidR="00B83589" w:rsidRDefault="00B83589" w:rsidP="00B83589">
            <w:pPr>
              <w:rPr>
                <w:rFonts w:ascii="Century Gothic" w:hAnsi="Century Gothic"/>
              </w:rPr>
            </w:pPr>
          </w:p>
          <w:p w:rsidR="00B83589" w:rsidRDefault="00B83589" w:rsidP="00B83589">
            <w:pPr>
              <w:rPr>
                <w:rFonts w:ascii="Century Gothic" w:hAnsi="Century Gothic"/>
              </w:rPr>
            </w:pPr>
          </w:p>
          <w:p w:rsidR="00B83589" w:rsidRPr="00B83589" w:rsidRDefault="00B83589" w:rsidP="00B83589">
            <w:pPr>
              <w:rPr>
                <w:rFonts w:ascii="Century Gothic" w:hAnsi="Century Gothic"/>
              </w:rPr>
            </w:pPr>
          </w:p>
        </w:tc>
      </w:tr>
      <w:tr w:rsidR="00B83589" w:rsidTr="00B83589">
        <w:tc>
          <w:tcPr>
            <w:tcW w:w="2943" w:type="dxa"/>
          </w:tcPr>
          <w:p w:rsidR="00B83589" w:rsidRDefault="00B83589">
            <w:pPr>
              <w:rPr>
                <w:rFonts w:ascii="Century Gothic" w:hAnsi="Century Gothic"/>
                <w:b/>
              </w:rPr>
            </w:pPr>
            <w:r>
              <w:rPr>
                <w:rFonts w:ascii="Century Gothic" w:hAnsi="Century Gothic"/>
              </w:rPr>
              <w:t xml:space="preserve">Determine mínimo dos actividades en la </w:t>
            </w:r>
            <w:r w:rsidRPr="00B83589">
              <w:rPr>
                <w:rFonts w:ascii="Century Gothic" w:hAnsi="Century Gothic"/>
                <w:b/>
              </w:rPr>
              <w:t>fase de evaluación</w:t>
            </w:r>
          </w:p>
          <w:p w:rsidR="00494F64" w:rsidRDefault="00494F64">
            <w:pPr>
              <w:rPr>
                <w:rFonts w:ascii="Century Gothic" w:hAnsi="Century Gothic"/>
                <w:b/>
              </w:rPr>
            </w:pPr>
          </w:p>
          <w:p w:rsidR="00494F64" w:rsidRDefault="00494F64">
            <w:pPr>
              <w:rPr>
                <w:rFonts w:ascii="Century Gothic" w:hAnsi="Century Gothic"/>
                <w:b/>
              </w:rPr>
            </w:pPr>
          </w:p>
          <w:p w:rsidR="00494F64" w:rsidRDefault="00494F64" w:rsidP="00494F64">
            <w:pPr>
              <w:autoSpaceDE w:val="0"/>
              <w:autoSpaceDN w:val="0"/>
              <w:adjustRightInd w:val="0"/>
              <w:rPr>
                <w:rFonts w:ascii="Cambria" w:hAnsi="Cambria" w:cs="Cambria"/>
              </w:rPr>
            </w:pPr>
            <w:r>
              <w:rPr>
                <w:rFonts w:ascii="Cambria" w:hAnsi="Cambria" w:cs="Cambria"/>
              </w:rPr>
              <w:t>(Esta fase se centra en la discusión y valoración de los resultados del</w:t>
            </w:r>
          </w:p>
          <w:p w:rsidR="00494F64" w:rsidRDefault="00494F64" w:rsidP="00494F64">
            <w:pPr>
              <w:rPr>
                <w:rFonts w:ascii="Century Gothic" w:hAnsi="Century Gothic"/>
              </w:rPr>
            </w:pPr>
            <w:proofErr w:type="gramStart"/>
            <w:r>
              <w:rPr>
                <w:rFonts w:ascii="Cambria" w:hAnsi="Cambria" w:cs="Cambria"/>
              </w:rPr>
              <w:t>proyecto</w:t>
            </w:r>
            <w:proofErr w:type="gramEnd"/>
            <w:r>
              <w:rPr>
                <w:rFonts w:ascii="Cambria" w:hAnsi="Cambria" w:cs="Cambria"/>
              </w:rPr>
              <w:t>.)</w:t>
            </w:r>
          </w:p>
        </w:tc>
        <w:tc>
          <w:tcPr>
            <w:tcW w:w="6035" w:type="dxa"/>
          </w:tcPr>
          <w:p w:rsidR="00B83589" w:rsidRDefault="00B83589" w:rsidP="00B83589">
            <w:pPr>
              <w:rPr>
                <w:rFonts w:ascii="Century Gothic" w:hAnsi="Century Gothic"/>
              </w:rPr>
            </w:pPr>
            <w:r>
              <w:rPr>
                <w:rFonts w:ascii="Century Gothic" w:hAnsi="Century Gothic"/>
              </w:rPr>
              <w:t>1.</w:t>
            </w:r>
          </w:p>
          <w:p w:rsidR="00B83589" w:rsidRDefault="00B83589" w:rsidP="00B83589">
            <w:pPr>
              <w:rPr>
                <w:rFonts w:ascii="Century Gothic" w:hAnsi="Century Gothic"/>
              </w:rPr>
            </w:pPr>
          </w:p>
          <w:p w:rsidR="00B83589" w:rsidRDefault="00B83589" w:rsidP="00B83589">
            <w:pPr>
              <w:rPr>
                <w:rFonts w:ascii="Century Gothic" w:hAnsi="Century Gothic"/>
              </w:rPr>
            </w:pPr>
          </w:p>
          <w:p w:rsidR="00B83589" w:rsidRDefault="00B83589" w:rsidP="00B83589">
            <w:pPr>
              <w:rPr>
                <w:rFonts w:ascii="Century Gothic" w:hAnsi="Century Gothic"/>
              </w:rPr>
            </w:pPr>
            <w:r>
              <w:rPr>
                <w:rFonts w:ascii="Century Gothic" w:hAnsi="Century Gothic"/>
              </w:rPr>
              <w:t>2.</w:t>
            </w:r>
          </w:p>
          <w:p w:rsidR="00B83589" w:rsidRDefault="00B83589" w:rsidP="00B83589">
            <w:pPr>
              <w:rPr>
                <w:rFonts w:ascii="Century Gothic" w:hAnsi="Century Gothic"/>
              </w:rPr>
            </w:pPr>
          </w:p>
          <w:p w:rsidR="00B83589" w:rsidRDefault="00B83589" w:rsidP="00B83589">
            <w:pPr>
              <w:rPr>
                <w:rFonts w:ascii="Century Gothic" w:hAnsi="Century Gothic"/>
              </w:rPr>
            </w:pPr>
          </w:p>
          <w:p w:rsidR="00B83589" w:rsidRDefault="00B83589" w:rsidP="00B83589">
            <w:pPr>
              <w:rPr>
                <w:rFonts w:ascii="Century Gothic" w:hAnsi="Century Gothic"/>
              </w:rPr>
            </w:pPr>
          </w:p>
          <w:p w:rsidR="00B83589" w:rsidRPr="00B83589" w:rsidRDefault="00B83589" w:rsidP="00B83589">
            <w:pPr>
              <w:rPr>
                <w:rFonts w:ascii="Century Gothic" w:hAnsi="Century Gothic"/>
              </w:rPr>
            </w:pPr>
          </w:p>
        </w:tc>
      </w:tr>
    </w:tbl>
    <w:p w:rsidR="00B83589" w:rsidRDefault="00B83589">
      <w:pPr>
        <w:rPr>
          <w:rFonts w:ascii="Century Gothic" w:hAnsi="Century Gothic"/>
        </w:rPr>
      </w:pPr>
    </w:p>
    <w:p w:rsidR="00733B0A" w:rsidRDefault="00733B0A" w:rsidP="00733B0A">
      <w:pPr>
        <w:spacing w:after="0"/>
        <w:rPr>
          <w:rFonts w:ascii="Century Gothic" w:hAnsi="Century Gothic"/>
        </w:rPr>
      </w:pPr>
      <w:r>
        <w:rPr>
          <w:rFonts w:ascii="Century Gothic" w:hAnsi="Century Gothic"/>
        </w:rPr>
        <w:t>Actores (Usuarios):</w:t>
      </w:r>
    </w:p>
    <w:p w:rsidR="00733B0A" w:rsidRDefault="00733B0A" w:rsidP="00733B0A">
      <w:pPr>
        <w:spacing w:after="0"/>
        <w:rPr>
          <w:rFonts w:ascii="Century Gothic" w:hAnsi="Century Gothic"/>
        </w:rPr>
      </w:pPr>
      <w:r w:rsidRPr="00733B0A">
        <w:rPr>
          <w:rFonts w:ascii="Century Gothic" w:hAnsi="Century Gothic"/>
          <w:highlight w:val="yellow"/>
        </w:rPr>
        <w:t>Los códigos son asignados por el programador</w:t>
      </w:r>
    </w:p>
    <w:p w:rsidR="00733B0A" w:rsidRDefault="00733B0A">
      <w:pPr>
        <w:rPr>
          <w:rFonts w:ascii="Century Gothic" w:hAnsi="Century Gothic"/>
        </w:rPr>
      </w:pPr>
      <w:r w:rsidRPr="00733B0A">
        <w:rPr>
          <w:noProof/>
          <w:highlight w:val="yellow"/>
          <w:lang w:val="es-ES" w:eastAsia="es-ES"/>
        </w:rPr>
        <w:drawing>
          <wp:anchor distT="0" distB="0" distL="114300" distR="114300" simplePos="0" relativeHeight="251655680" behindDoc="0" locked="0" layoutInCell="1" allowOverlap="1" wp14:anchorId="3D0E5425" wp14:editId="69BEEAA0">
            <wp:simplePos x="0" y="0"/>
            <wp:positionH relativeFrom="column">
              <wp:posOffset>-80010</wp:posOffset>
            </wp:positionH>
            <wp:positionV relativeFrom="paragraph">
              <wp:posOffset>1376045</wp:posOffset>
            </wp:positionV>
            <wp:extent cx="5695950" cy="1238250"/>
            <wp:effectExtent l="0" t="0" r="0" b="0"/>
            <wp:wrapThrough wrapText="bothSides">
              <wp:wrapPolygon edited="0">
                <wp:start x="0" y="0"/>
                <wp:lineTo x="0" y="21268"/>
                <wp:lineTo x="21528" y="21268"/>
                <wp:lineTo x="21528" y="0"/>
                <wp:lineTo x="0" y="0"/>
              </wp:wrapPolygon>
            </wp:wrapThrough>
            <wp:docPr id="1" name="Imagen 1" descr="http://4.bp.blogspot.com/-A1XCMPy1QKk/TWXDrKcc4UI/AAAAAAAAABE/35Thjn1kq6w/s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A1XCMPy1QKk/TWXDrKcc4UI/AAAAAAAAABE/35Thjn1kq6w/s4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59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B0A">
        <w:rPr>
          <w:rFonts w:ascii="Century Gothic" w:hAnsi="Century Gothic"/>
          <w:highlight w:val="yellow"/>
        </w:rPr>
        <w:t>Ejemplo:</w:t>
      </w:r>
    </w:p>
    <w:tbl>
      <w:tblPr>
        <w:tblStyle w:val="Tablaconcuadrcula"/>
        <w:tblpPr w:leftFromText="141" w:rightFromText="141" w:vertAnchor="text" w:horzAnchor="margin" w:tblpYSpec="bottom"/>
        <w:tblW w:w="0" w:type="auto"/>
        <w:tblLook w:val="04A0" w:firstRow="1" w:lastRow="0" w:firstColumn="1" w:lastColumn="0" w:noHBand="0" w:noVBand="1"/>
      </w:tblPr>
      <w:tblGrid>
        <w:gridCol w:w="534"/>
        <w:gridCol w:w="2409"/>
        <w:gridCol w:w="6035"/>
      </w:tblGrid>
      <w:tr w:rsidR="00733B0A" w:rsidTr="00733B0A">
        <w:tc>
          <w:tcPr>
            <w:tcW w:w="8978" w:type="dxa"/>
            <w:gridSpan w:val="3"/>
            <w:shd w:val="clear" w:color="auto" w:fill="7F7F7F" w:themeFill="text1" w:themeFillTint="80"/>
          </w:tcPr>
          <w:p w:rsidR="00733B0A" w:rsidRPr="00733B0A" w:rsidRDefault="00733B0A" w:rsidP="00733B0A">
            <w:pPr>
              <w:jc w:val="center"/>
              <w:rPr>
                <w:rFonts w:ascii="Century Gothic" w:hAnsi="Century Gothic"/>
                <w:b/>
              </w:rPr>
            </w:pPr>
            <w:r w:rsidRPr="00733B0A">
              <w:rPr>
                <w:rFonts w:ascii="Century Gothic" w:hAnsi="Century Gothic"/>
                <w:b/>
                <w:color w:val="FFFFFF" w:themeColor="background1"/>
                <w:sz w:val="18"/>
              </w:rPr>
              <w:t>ACTORES</w:t>
            </w:r>
          </w:p>
        </w:tc>
      </w:tr>
      <w:tr w:rsidR="00733B0A" w:rsidTr="00733B0A">
        <w:tc>
          <w:tcPr>
            <w:tcW w:w="534" w:type="dxa"/>
          </w:tcPr>
          <w:p w:rsidR="00733B0A" w:rsidRDefault="00733B0A" w:rsidP="00733B0A">
            <w:pPr>
              <w:jc w:val="both"/>
              <w:rPr>
                <w:rFonts w:ascii="Century Gothic" w:hAnsi="Century Gothic"/>
              </w:rPr>
            </w:pPr>
            <w:r>
              <w:rPr>
                <w:rFonts w:ascii="Century Gothic" w:hAnsi="Century Gothic"/>
              </w:rPr>
              <w:t>ID</w:t>
            </w:r>
          </w:p>
        </w:tc>
        <w:tc>
          <w:tcPr>
            <w:tcW w:w="2409" w:type="dxa"/>
          </w:tcPr>
          <w:p w:rsidR="00733B0A" w:rsidRDefault="00733B0A" w:rsidP="00733B0A">
            <w:pPr>
              <w:jc w:val="both"/>
              <w:rPr>
                <w:rFonts w:ascii="Century Gothic" w:hAnsi="Century Gothic"/>
              </w:rPr>
            </w:pPr>
            <w:r>
              <w:rPr>
                <w:rFonts w:ascii="Century Gothic" w:hAnsi="Century Gothic"/>
              </w:rPr>
              <w:t>Nombre</w:t>
            </w:r>
          </w:p>
        </w:tc>
        <w:tc>
          <w:tcPr>
            <w:tcW w:w="6035" w:type="dxa"/>
          </w:tcPr>
          <w:p w:rsidR="00733B0A" w:rsidRDefault="00733B0A" w:rsidP="00733B0A">
            <w:pPr>
              <w:jc w:val="both"/>
              <w:rPr>
                <w:rFonts w:ascii="Century Gothic" w:hAnsi="Century Gothic"/>
              </w:rPr>
            </w:pPr>
            <w:r>
              <w:rPr>
                <w:rFonts w:ascii="Century Gothic" w:hAnsi="Century Gothic"/>
              </w:rPr>
              <w:t>Descripción</w:t>
            </w:r>
          </w:p>
        </w:tc>
      </w:tr>
      <w:tr w:rsidR="00733B0A" w:rsidTr="00733B0A">
        <w:tc>
          <w:tcPr>
            <w:tcW w:w="534" w:type="dxa"/>
          </w:tcPr>
          <w:p w:rsidR="00733B0A" w:rsidRDefault="00733B0A" w:rsidP="00733B0A">
            <w:pPr>
              <w:jc w:val="both"/>
              <w:rPr>
                <w:rFonts w:ascii="Century Gothic" w:hAnsi="Century Gothic"/>
              </w:rPr>
            </w:pPr>
          </w:p>
        </w:tc>
        <w:tc>
          <w:tcPr>
            <w:tcW w:w="2409" w:type="dxa"/>
          </w:tcPr>
          <w:p w:rsidR="00733B0A" w:rsidRDefault="00733B0A" w:rsidP="00733B0A">
            <w:pPr>
              <w:jc w:val="both"/>
              <w:rPr>
                <w:rFonts w:ascii="Century Gothic" w:hAnsi="Century Gothic"/>
              </w:rPr>
            </w:pPr>
          </w:p>
        </w:tc>
        <w:tc>
          <w:tcPr>
            <w:tcW w:w="6035" w:type="dxa"/>
          </w:tcPr>
          <w:p w:rsidR="00733B0A" w:rsidRDefault="00733B0A" w:rsidP="00733B0A">
            <w:pPr>
              <w:jc w:val="both"/>
              <w:rPr>
                <w:rFonts w:ascii="Century Gothic" w:hAnsi="Century Gothic"/>
              </w:rPr>
            </w:pPr>
          </w:p>
        </w:tc>
      </w:tr>
      <w:tr w:rsidR="00733B0A" w:rsidTr="00733B0A">
        <w:tc>
          <w:tcPr>
            <w:tcW w:w="534" w:type="dxa"/>
          </w:tcPr>
          <w:p w:rsidR="00733B0A" w:rsidRDefault="00733B0A" w:rsidP="00733B0A">
            <w:pPr>
              <w:jc w:val="both"/>
              <w:rPr>
                <w:rFonts w:ascii="Century Gothic" w:hAnsi="Century Gothic"/>
              </w:rPr>
            </w:pPr>
          </w:p>
        </w:tc>
        <w:tc>
          <w:tcPr>
            <w:tcW w:w="2409" w:type="dxa"/>
          </w:tcPr>
          <w:p w:rsidR="00733B0A" w:rsidRDefault="00733B0A" w:rsidP="00733B0A">
            <w:pPr>
              <w:jc w:val="both"/>
              <w:rPr>
                <w:rFonts w:ascii="Century Gothic" w:hAnsi="Century Gothic"/>
              </w:rPr>
            </w:pPr>
          </w:p>
        </w:tc>
        <w:tc>
          <w:tcPr>
            <w:tcW w:w="6035" w:type="dxa"/>
          </w:tcPr>
          <w:p w:rsidR="00733B0A" w:rsidRDefault="00733B0A" w:rsidP="00733B0A">
            <w:pPr>
              <w:jc w:val="both"/>
              <w:rPr>
                <w:rFonts w:ascii="Century Gothic" w:hAnsi="Century Gothic"/>
              </w:rPr>
            </w:pPr>
          </w:p>
        </w:tc>
      </w:tr>
      <w:tr w:rsidR="00733B0A" w:rsidTr="00733B0A">
        <w:tc>
          <w:tcPr>
            <w:tcW w:w="534" w:type="dxa"/>
          </w:tcPr>
          <w:p w:rsidR="00733B0A" w:rsidRDefault="00733B0A" w:rsidP="00733B0A">
            <w:pPr>
              <w:jc w:val="both"/>
              <w:rPr>
                <w:rFonts w:ascii="Century Gothic" w:hAnsi="Century Gothic"/>
              </w:rPr>
            </w:pPr>
          </w:p>
        </w:tc>
        <w:tc>
          <w:tcPr>
            <w:tcW w:w="2409" w:type="dxa"/>
          </w:tcPr>
          <w:p w:rsidR="00733B0A" w:rsidRDefault="00733B0A" w:rsidP="00733B0A">
            <w:pPr>
              <w:jc w:val="both"/>
              <w:rPr>
                <w:rFonts w:ascii="Century Gothic" w:hAnsi="Century Gothic"/>
              </w:rPr>
            </w:pPr>
          </w:p>
        </w:tc>
        <w:tc>
          <w:tcPr>
            <w:tcW w:w="6035" w:type="dxa"/>
          </w:tcPr>
          <w:p w:rsidR="00733B0A" w:rsidRDefault="00733B0A" w:rsidP="00733B0A">
            <w:pPr>
              <w:jc w:val="both"/>
              <w:rPr>
                <w:rFonts w:ascii="Century Gothic" w:hAnsi="Century Gothic"/>
              </w:rPr>
            </w:pPr>
          </w:p>
        </w:tc>
      </w:tr>
    </w:tbl>
    <w:p w:rsidR="00A10ADE" w:rsidRDefault="00A10ADE" w:rsidP="00A10ADE">
      <w:pPr>
        <w:jc w:val="both"/>
        <w:rPr>
          <w:rFonts w:ascii="Century Gothic" w:hAnsi="Century Gothic"/>
        </w:rPr>
      </w:pPr>
      <w:r>
        <w:rPr>
          <w:rFonts w:ascii="Century Gothic" w:hAnsi="Century Gothic"/>
        </w:rPr>
        <w:lastRenderedPageBreak/>
        <w:t xml:space="preserve">Requerimientos: </w:t>
      </w:r>
    </w:p>
    <w:p w:rsidR="00A10ADE" w:rsidRDefault="00A10ADE" w:rsidP="00A10ADE">
      <w:pPr>
        <w:jc w:val="both"/>
        <w:rPr>
          <w:rFonts w:ascii="Century Gothic" w:hAnsi="Century Gothic"/>
        </w:rPr>
      </w:pPr>
      <w:r>
        <w:rPr>
          <w:rFonts w:ascii="Century Gothic" w:hAnsi="Century Gothic"/>
        </w:rPr>
        <w:t>Funcionales</w:t>
      </w:r>
    </w:p>
    <w:tbl>
      <w:tblPr>
        <w:tblStyle w:val="Tablaconcuadrcula"/>
        <w:tblW w:w="0" w:type="auto"/>
        <w:tblLook w:val="04A0" w:firstRow="1" w:lastRow="0" w:firstColumn="1" w:lastColumn="0" w:noHBand="0" w:noVBand="1"/>
      </w:tblPr>
      <w:tblGrid>
        <w:gridCol w:w="1384"/>
        <w:gridCol w:w="6095"/>
        <w:gridCol w:w="1499"/>
      </w:tblGrid>
      <w:tr w:rsidR="00733B0A" w:rsidTr="00733B0A">
        <w:tc>
          <w:tcPr>
            <w:tcW w:w="8978" w:type="dxa"/>
            <w:gridSpan w:val="3"/>
            <w:shd w:val="clear" w:color="auto" w:fill="7F7F7F" w:themeFill="text1" w:themeFillTint="80"/>
          </w:tcPr>
          <w:p w:rsidR="00733B0A" w:rsidRPr="00733B0A" w:rsidRDefault="00733B0A" w:rsidP="00733B0A">
            <w:pPr>
              <w:jc w:val="center"/>
              <w:rPr>
                <w:rFonts w:ascii="Century Gothic" w:hAnsi="Century Gothic"/>
                <w:b/>
              </w:rPr>
            </w:pPr>
            <w:r w:rsidRPr="00733B0A">
              <w:rPr>
                <w:rFonts w:ascii="Century Gothic" w:hAnsi="Century Gothic"/>
                <w:b/>
                <w:color w:val="FFFFFF" w:themeColor="background1"/>
              </w:rPr>
              <w:t>Requerimientos Funcionales</w:t>
            </w:r>
          </w:p>
        </w:tc>
      </w:tr>
      <w:tr w:rsidR="00733B0A" w:rsidTr="00733B0A">
        <w:tc>
          <w:tcPr>
            <w:tcW w:w="1384" w:type="dxa"/>
          </w:tcPr>
          <w:p w:rsidR="00733B0A" w:rsidRDefault="00733B0A" w:rsidP="00A10ADE">
            <w:pPr>
              <w:jc w:val="both"/>
              <w:rPr>
                <w:rFonts w:ascii="Century Gothic" w:hAnsi="Century Gothic"/>
              </w:rPr>
            </w:pPr>
            <w:r>
              <w:rPr>
                <w:rFonts w:ascii="Century Gothic" w:hAnsi="Century Gothic"/>
              </w:rPr>
              <w:t>Código</w:t>
            </w:r>
          </w:p>
        </w:tc>
        <w:tc>
          <w:tcPr>
            <w:tcW w:w="6095" w:type="dxa"/>
          </w:tcPr>
          <w:p w:rsidR="00733B0A" w:rsidRDefault="00733B0A" w:rsidP="00A10ADE">
            <w:pPr>
              <w:jc w:val="both"/>
              <w:rPr>
                <w:rFonts w:ascii="Century Gothic" w:hAnsi="Century Gothic"/>
              </w:rPr>
            </w:pPr>
            <w:r>
              <w:rPr>
                <w:rFonts w:ascii="Century Gothic" w:hAnsi="Century Gothic"/>
              </w:rPr>
              <w:t>Nombre</w:t>
            </w:r>
          </w:p>
        </w:tc>
        <w:tc>
          <w:tcPr>
            <w:tcW w:w="1499" w:type="dxa"/>
          </w:tcPr>
          <w:p w:rsidR="00733B0A" w:rsidRDefault="00733B0A" w:rsidP="00A10ADE">
            <w:pPr>
              <w:jc w:val="both"/>
              <w:rPr>
                <w:rFonts w:ascii="Century Gothic" w:hAnsi="Century Gothic"/>
              </w:rPr>
            </w:pPr>
            <w:r>
              <w:rPr>
                <w:rFonts w:ascii="Century Gothic" w:hAnsi="Century Gothic"/>
              </w:rPr>
              <w:t>Prioridad</w:t>
            </w: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r w:rsidR="00733B0A" w:rsidTr="00733B0A">
        <w:tc>
          <w:tcPr>
            <w:tcW w:w="1384" w:type="dxa"/>
          </w:tcPr>
          <w:p w:rsidR="00733B0A" w:rsidRDefault="00733B0A" w:rsidP="00A10ADE">
            <w:pPr>
              <w:jc w:val="both"/>
              <w:rPr>
                <w:rFonts w:ascii="Century Gothic" w:hAnsi="Century Gothic"/>
              </w:rPr>
            </w:pPr>
          </w:p>
        </w:tc>
        <w:tc>
          <w:tcPr>
            <w:tcW w:w="6095" w:type="dxa"/>
          </w:tcPr>
          <w:p w:rsidR="00733B0A" w:rsidRDefault="00733B0A" w:rsidP="00A10ADE">
            <w:pPr>
              <w:jc w:val="both"/>
              <w:rPr>
                <w:rFonts w:ascii="Century Gothic" w:hAnsi="Century Gothic"/>
              </w:rPr>
            </w:pPr>
          </w:p>
        </w:tc>
        <w:tc>
          <w:tcPr>
            <w:tcW w:w="1499" w:type="dxa"/>
          </w:tcPr>
          <w:p w:rsidR="00733B0A" w:rsidRDefault="00733B0A" w:rsidP="00A10ADE">
            <w:pPr>
              <w:jc w:val="both"/>
              <w:rPr>
                <w:rFonts w:ascii="Century Gothic" w:hAnsi="Century Gothic"/>
              </w:rPr>
            </w:pPr>
          </w:p>
        </w:tc>
      </w:tr>
    </w:tbl>
    <w:p w:rsidR="00733B0A" w:rsidRDefault="00645AF8" w:rsidP="00A10ADE">
      <w:pPr>
        <w:jc w:val="both"/>
        <w:rPr>
          <w:rFonts w:ascii="Century Gothic" w:hAnsi="Century Gothic"/>
          <w:highlight w:val="yellow"/>
        </w:rPr>
      </w:pPr>
      <w:r w:rsidRPr="00733B0A">
        <w:rPr>
          <w:noProof/>
          <w:highlight w:val="yellow"/>
          <w:lang w:val="es-ES" w:eastAsia="es-ES"/>
        </w:rPr>
        <w:drawing>
          <wp:anchor distT="0" distB="0" distL="114300" distR="114300" simplePos="0" relativeHeight="251661824" behindDoc="0" locked="0" layoutInCell="1" allowOverlap="1" wp14:anchorId="195D4B72" wp14:editId="2B241D79">
            <wp:simplePos x="0" y="0"/>
            <wp:positionH relativeFrom="column">
              <wp:posOffset>-60960</wp:posOffset>
            </wp:positionH>
            <wp:positionV relativeFrom="paragraph">
              <wp:posOffset>234315</wp:posOffset>
            </wp:positionV>
            <wp:extent cx="5667375" cy="1943100"/>
            <wp:effectExtent l="0" t="0" r="9525" b="0"/>
            <wp:wrapThrough wrapText="bothSides">
              <wp:wrapPolygon edited="0">
                <wp:start x="0" y="0"/>
                <wp:lineTo x="0" y="21388"/>
                <wp:lineTo x="21564" y="21388"/>
                <wp:lineTo x="21564" y="0"/>
                <wp:lineTo x="0" y="0"/>
              </wp:wrapPolygon>
            </wp:wrapThrough>
            <wp:docPr id="2" name="Imagen 2" descr="http://1.bp.blogspot.com/-Lx50ZgdHeNM/TWXCbBHvqLI/AAAAAAAAABA/FoRo9FXycMM/s400/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Lx50ZgdHeNM/TWXCbBHvqLI/AAAAAAAAABA/FoRo9FXycMM/s400/Dibuj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3B0A" w:rsidRPr="00733B0A">
        <w:rPr>
          <w:rFonts w:ascii="Century Gothic" w:hAnsi="Century Gothic"/>
          <w:highlight w:val="yellow"/>
        </w:rPr>
        <w:t>Ejemp</w:t>
      </w:r>
      <w:r>
        <w:rPr>
          <w:rFonts w:ascii="Century Gothic" w:hAnsi="Century Gothic"/>
          <w:highlight w:val="yellow"/>
        </w:rPr>
        <w:t>lo:</w:t>
      </w:r>
    </w:p>
    <w:p w:rsidR="00645AF8" w:rsidRPr="00733B0A" w:rsidRDefault="00645AF8" w:rsidP="00A10ADE">
      <w:pPr>
        <w:jc w:val="both"/>
        <w:rPr>
          <w:rFonts w:ascii="Century Gothic" w:hAnsi="Century Gothic"/>
          <w:highlight w:val="yellow"/>
        </w:rPr>
      </w:pPr>
    </w:p>
    <w:tbl>
      <w:tblPr>
        <w:tblStyle w:val="Tablaconcuadrcula"/>
        <w:tblW w:w="0" w:type="auto"/>
        <w:tblLook w:val="04A0" w:firstRow="1" w:lastRow="0" w:firstColumn="1" w:lastColumn="0" w:noHBand="0" w:noVBand="1"/>
      </w:tblPr>
      <w:tblGrid>
        <w:gridCol w:w="1384"/>
        <w:gridCol w:w="6095"/>
        <w:gridCol w:w="1499"/>
      </w:tblGrid>
      <w:tr w:rsidR="00733B0A" w:rsidRPr="00733B0A" w:rsidTr="004B25BE">
        <w:tc>
          <w:tcPr>
            <w:tcW w:w="8978" w:type="dxa"/>
            <w:gridSpan w:val="3"/>
            <w:shd w:val="clear" w:color="auto" w:fill="7F7F7F" w:themeFill="text1" w:themeFillTint="80"/>
          </w:tcPr>
          <w:p w:rsidR="00733B0A" w:rsidRPr="00733B0A" w:rsidRDefault="00733B0A" w:rsidP="004B25BE">
            <w:pPr>
              <w:jc w:val="center"/>
              <w:rPr>
                <w:rFonts w:ascii="Century Gothic" w:hAnsi="Century Gothic"/>
                <w:b/>
              </w:rPr>
            </w:pPr>
            <w:r w:rsidRPr="00733B0A">
              <w:rPr>
                <w:rFonts w:ascii="Century Gothic" w:hAnsi="Century Gothic"/>
                <w:b/>
                <w:color w:val="FFFFFF" w:themeColor="background1"/>
              </w:rPr>
              <w:t xml:space="preserve">Requerimientos </w:t>
            </w:r>
            <w:r w:rsidR="00645AF8">
              <w:rPr>
                <w:rFonts w:ascii="Century Gothic" w:hAnsi="Century Gothic"/>
                <w:b/>
                <w:color w:val="FFFFFF" w:themeColor="background1"/>
              </w:rPr>
              <w:t xml:space="preserve">NO </w:t>
            </w:r>
            <w:r w:rsidRPr="00733B0A">
              <w:rPr>
                <w:rFonts w:ascii="Century Gothic" w:hAnsi="Century Gothic"/>
                <w:b/>
                <w:color w:val="FFFFFF" w:themeColor="background1"/>
              </w:rPr>
              <w:t>Funcionales</w:t>
            </w:r>
          </w:p>
        </w:tc>
      </w:tr>
      <w:tr w:rsidR="00733B0A" w:rsidTr="004B25BE">
        <w:tc>
          <w:tcPr>
            <w:tcW w:w="1384" w:type="dxa"/>
          </w:tcPr>
          <w:p w:rsidR="00733B0A" w:rsidRDefault="00733B0A" w:rsidP="004B25BE">
            <w:pPr>
              <w:jc w:val="both"/>
              <w:rPr>
                <w:rFonts w:ascii="Century Gothic" w:hAnsi="Century Gothic"/>
              </w:rPr>
            </w:pPr>
            <w:r>
              <w:rPr>
                <w:rFonts w:ascii="Century Gothic" w:hAnsi="Century Gothic"/>
              </w:rPr>
              <w:t>Código</w:t>
            </w:r>
          </w:p>
        </w:tc>
        <w:tc>
          <w:tcPr>
            <w:tcW w:w="6095" w:type="dxa"/>
          </w:tcPr>
          <w:p w:rsidR="00733B0A" w:rsidRDefault="00733B0A" w:rsidP="004B25BE">
            <w:pPr>
              <w:jc w:val="both"/>
              <w:rPr>
                <w:rFonts w:ascii="Century Gothic" w:hAnsi="Century Gothic"/>
              </w:rPr>
            </w:pPr>
            <w:r>
              <w:rPr>
                <w:rFonts w:ascii="Century Gothic" w:hAnsi="Century Gothic"/>
              </w:rPr>
              <w:t>Nombre</w:t>
            </w:r>
          </w:p>
        </w:tc>
        <w:tc>
          <w:tcPr>
            <w:tcW w:w="1499" w:type="dxa"/>
          </w:tcPr>
          <w:p w:rsidR="00733B0A" w:rsidRDefault="00733B0A" w:rsidP="004B25BE">
            <w:pPr>
              <w:jc w:val="both"/>
              <w:rPr>
                <w:rFonts w:ascii="Century Gothic" w:hAnsi="Century Gothic"/>
              </w:rPr>
            </w:pPr>
            <w:r>
              <w:rPr>
                <w:rFonts w:ascii="Century Gothic" w:hAnsi="Century Gothic"/>
              </w:rPr>
              <w:t>Prioridad</w:t>
            </w: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r w:rsidR="00733B0A" w:rsidTr="004B25BE">
        <w:tc>
          <w:tcPr>
            <w:tcW w:w="1384" w:type="dxa"/>
          </w:tcPr>
          <w:p w:rsidR="00733B0A" w:rsidRDefault="00733B0A" w:rsidP="004B25BE">
            <w:pPr>
              <w:jc w:val="both"/>
              <w:rPr>
                <w:rFonts w:ascii="Century Gothic" w:hAnsi="Century Gothic"/>
              </w:rPr>
            </w:pPr>
          </w:p>
        </w:tc>
        <w:tc>
          <w:tcPr>
            <w:tcW w:w="6095" w:type="dxa"/>
          </w:tcPr>
          <w:p w:rsidR="00733B0A" w:rsidRDefault="00733B0A" w:rsidP="004B25BE">
            <w:pPr>
              <w:jc w:val="both"/>
              <w:rPr>
                <w:rFonts w:ascii="Century Gothic" w:hAnsi="Century Gothic"/>
              </w:rPr>
            </w:pPr>
          </w:p>
        </w:tc>
        <w:tc>
          <w:tcPr>
            <w:tcW w:w="1499" w:type="dxa"/>
          </w:tcPr>
          <w:p w:rsidR="00733B0A" w:rsidRDefault="00733B0A" w:rsidP="004B25BE">
            <w:pPr>
              <w:jc w:val="both"/>
              <w:rPr>
                <w:rFonts w:ascii="Century Gothic" w:hAnsi="Century Gothic"/>
              </w:rPr>
            </w:pPr>
          </w:p>
        </w:tc>
      </w:tr>
    </w:tbl>
    <w:p w:rsidR="00733B0A" w:rsidRDefault="00733B0A" w:rsidP="00A10ADE">
      <w:pPr>
        <w:jc w:val="both"/>
        <w:rPr>
          <w:rFonts w:ascii="Century Gothic" w:hAnsi="Century Gothic"/>
          <w:highlight w:val="yellow"/>
        </w:rPr>
      </w:pPr>
    </w:p>
    <w:p w:rsidR="00645AF8" w:rsidRPr="00645AF8" w:rsidRDefault="00645AF8" w:rsidP="00645AF8">
      <w:pPr>
        <w:jc w:val="both"/>
        <w:rPr>
          <w:rFonts w:ascii="Century Gothic" w:hAnsi="Century Gothic"/>
        </w:rPr>
      </w:pPr>
      <w:r w:rsidRPr="00645AF8">
        <w:rPr>
          <w:rFonts w:ascii="Century Gothic" w:hAnsi="Century Gothic"/>
          <w:highlight w:val="yellow"/>
        </w:rPr>
        <w:t>3.3.2 Requerimientos no funcional.es</w:t>
      </w:r>
    </w:p>
    <w:p w:rsidR="00645AF8" w:rsidRPr="00645AF8" w:rsidRDefault="00645AF8" w:rsidP="00645AF8">
      <w:pPr>
        <w:jc w:val="both"/>
        <w:rPr>
          <w:rFonts w:ascii="Century Gothic" w:hAnsi="Century Gothic"/>
          <w:sz w:val="20"/>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Los requisitos no funcionales del sistema se desarrollarán sobre áreas clave de calidad, cada una de las cuales presenta características que permitirán ejecutar con eficacia las funcionalidades planteadas por el sistema.</w:t>
      </w:r>
    </w:p>
    <w:p w:rsidR="00645AF8" w:rsidRPr="00645AF8" w:rsidRDefault="00645AF8" w:rsidP="00645AF8">
      <w:pPr>
        <w:jc w:val="both"/>
        <w:rPr>
          <w:rFonts w:ascii="Century Gothic" w:hAnsi="Century Gothic"/>
          <w:sz w:val="20"/>
          <w:highlight w:val="yellow"/>
        </w:rPr>
      </w:pPr>
      <w:bookmarkStart w:id="0" w:name="_GoBack"/>
      <w:bookmarkEnd w:id="0"/>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3.3.2.1 RENDIMIENTO</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Proporcionar tiempos de respuesta aceptables en los procesos en línea del sistema de registro y tratamiento de usuarios.</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Garantizar velocidad estable de navegación para los actores y/o usuarios del sistema.</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3.3.2.2 FIABILIDAD</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Posee la capacidad de garantizar el manejo de excepciones.</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3.3.2.3 DISPONIBILIDAD</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Manejo estable de la velocidad de navegación de los diferentes usuarios dentro del sistema.</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Los desarrolladores calcularan tiempos estimados en los cuales la aplicación puede llegar a estar fuera de uso.</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3.3.2.4 SEGURIDAD</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Almacenamiento cifrado de datos determinados.</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Registro de eventos de sistema, empleando la información de la sesión del usuario.</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3.3.2.5 MANTENIMIENTO</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lastRenderedPageBreak/>
        <w:t>• Manual técnico para el sistema de información.</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Manual de implementación para el sistema de información</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Metodología para la implementación del diseño propuesto.</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3.3.2.6 ESCALABILIDAD</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Aplicación orientada a la WEB</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Sistema compuesto por subsistemas, que agrupan una funcionalidad común.</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Información requerida por parte de las personas que se encuentren registradas en el sistema.</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 Modelo tres capas para el sistema (Modelo Vista Controlador)</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3.3 Criterios de Aceptación</w:t>
      </w:r>
    </w:p>
    <w:p w:rsidR="00645AF8" w:rsidRPr="00645AF8" w:rsidRDefault="00645AF8" w:rsidP="00645AF8">
      <w:pPr>
        <w:jc w:val="both"/>
        <w:rPr>
          <w:rFonts w:ascii="Century Gothic" w:hAnsi="Century Gothic"/>
          <w:sz w:val="20"/>
          <w:highlight w:val="yellow"/>
        </w:rPr>
      </w:pP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g) El desempeño del producto.</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h) Aplicativo dinámico y competitivo.</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i) Rendimiento y prontitud al procesar los datos</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j) Buena escalabilidad, eficacia y resistencia.</w:t>
      </w:r>
    </w:p>
    <w:p w:rsidR="00645AF8" w:rsidRPr="00645AF8" w:rsidRDefault="00645AF8" w:rsidP="00645AF8">
      <w:pPr>
        <w:jc w:val="both"/>
        <w:rPr>
          <w:rFonts w:ascii="Century Gothic" w:hAnsi="Century Gothic"/>
          <w:sz w:val="20"/>
          <w:highlight w:val="yellow"/>
        </w:rPr>
      </w:pPr>
      <w:r w:rsidRPr="00645AF8">
        <w:rPr>
          <w:rFonts w:ascii="Century Gothic" w:hAnsi="Century Gothic"/>
          <w:sz w:val="20"/>
          <w:highlight w:val="yellow"/>
        </w:rPr>
        <w:t>k) Permitir varios niveles de uso basados en la web.</w:t>
      </w:r>
    </w:p>
    <w:p w:rsidR="00C528DA" w:rsidRDefault="00645AF8" w:rsidP="00645AF8">
      <w:pPr>
        <w:jc w:val="both"/>
        <w:rPr>
          <w:rFonts w:ascii="Century Gothic" w:hAnsi="Century Gothic"/>
        </w:rPr>
      </w:pPr>
      <w:r w:rsidRPr="00645AF8">
        <w:rPr>
          <w:rFonts w:ascii="Century Gothic" w:hAnsi="Century Gothic"/>
          <w:sz w:val="20"/>
          <w:highlight w:val="yellow"/>
        </w:rPr>
        <w:t>l) El aplicativo debe pasar las buenas prácticas de rendimiento.</w:t>
      </w:r>
      <w:r w:rsidR="00C528DA">
        <w:rPr>
          <w:rFonts w:ascii="Century Gothic" w:hAnsi="Century Gothic"/>
        </w:rPr>
        <w:br w:type="page"/>
      </w:r>
    </w:p>
    <w:p w:rsidR="00733B0A" w:rsidRDefault="00733B0A" w:rsidP="00A10ADE">
      <w:pPr>
        <w:jc w:val="both"/>
        <w:rPr>
          <w:rFonts w:ascii="Century Gothic" w:hAnsi="Century Gothic"/>
        </w:rPr>
      </w:pPr>
    </w:p>
    <w:p w:rsidR="00C528DA" w:rsidRPr="00C528DA" w:rsidRDefault="00C528DA" w:rsidP="00C528DA">
      <w:pPr>
        <w:rPr>
          <w:b/>
          <w:sz w:val="28"/>
        </w:rPr>
      </w:pPr>
      <w:r w:rsidRPr="00C528DA">
        <w:rPr>
          <w:b/>
          <w:sz w:val="28"/>
        </w:rPr>
        <w:t>EJEMPLO:</w:t>
      </w:r>
    </w:p>
    <w:p w:rsidR="00C528DA" w:rsidRPr="00435F03" w:rsidRDefault="00C528DA" w:rsidP="00C528DA">
      <w:pPr>
        <w:rPr>
          <w:b/>
        </w:rPr>
      </w:pPr>
    </w:p>
    <w:p w:rsidR="00C528DA" w:rsidRPr="00C528DA" w:rsidRDefault="00C528DA" w:rsidP="00FE1F98">
      <w:pPr>
        <w:rPr>
          <w:b/>
          <w:sz w:val="28"/>
        </w:rPr>
      </w:pPr>
      <w:r w:rsidRPr="00C528DA">
        <w:rPr>
          <w:b/>
          <w:sz w:val="28"/>
        </w:rPr>
        <w:t>GESTION Y CONTROL DE  PRÉSTAMOS DE LA BIBLIOTECA DEL COLEGIO JUANA DE ARCO</w:t>
      </w:r>
    </w:p>
    <w:tbl>
      <w:tblPr>
        <w:tblStyle w:val="Tablaconcuadrcula"/>
        <w:tblpPr w:leftFromText="141" w:rightFromText="141" w:vertAnchor="text" w:horzAnchor="margin" w:tblpX="-176" w:tblpY="73"/>
        <w:tblW w:w="9154" w:type="dxa"/>
        <w:tblLook w:val="04A0" w:firstRow="1" w:lastRow="0" w:firstColumn="1" w:lastColumn="0" w:noHBand="0" w:noVBand="1"/>
      </w:tblPr>
      <w:tblGrid>
        <w:gridCol w:w="3686"/>
        <w:gridCol w:w="5468"/>
      </w:tblGrid>
      <w:tr w:rsidR="00C528DA" w:rsidRPr="00D349F0" w:rsidTr="00C309D2">
        <w:tc>
          <w:tcPr>
            <w:tcW w:w="3686" w:type="dxa"/>
          </w:tcPr>
          <w:p w:rsidR="00C528DA" w:rsidRPr="00D349F0" w:rsidRDefault="00C528DA" w:rsidP="00FE1F98">
            <w:pPr>
              <w:rPr>
                <w:rFonts w:ascii="Arial" w:hAnsi="Arial" w:cs="Arial"/>
                <w:sz w:val="24"/>
                <w:szCs w:val="24"/>
              </w:rPr>
            </w:pPr>
            <w:r w:rsidRPr="00D349F0">
              <w:rPr>
                <w:rFonts w:ascii="Arial" w:hAnsi="Arial" w:cs="Arial"/>
                <w:sz w:val="24"/>
                <w:szCs w:val="24"/>
              </w:rPr>
              <w:t>Qué necesidad satisface o qué problema soluciona</w:t>
            </w:r>
          </w:p>
        </w:tc>
        <w:tc>
          <w:tcPr>
            <w:tcW w:w="5468" w:type="dxa"/>
          </w:tcPr>
          <w:p w:rsidR="00C528DA" w:rsidRDefault="00C528DA" w:rsidP="00FE1F98">
            <w:pPr>
              <w:rPr>
                <w:rFonts w:ascii="Arial" w:hAnsi="Arial" w:cs="Arial"/>
                <w:sz w:val="24"/>
                <w:szCs w:val="24"/>
              </w:rPr>
            </w:pPr>
          </w:p>
          <w:p w:rsidR="00C528DA" w:rsidRPr="00292FE7" w:rsidRDefault="00C528DA" w:rsidP="00FE1F98">
            <w:pPr>
              <w:rPr>
                <w:rFonts w:ascii="Arial" w:hAnsi="Arial" w:cs="Arial"/>
                <w:color w:val="000000" w:themeColor="text1"/>
                <w:sz w:val="24"/>
                <w:szCs w:val="24"/>
              </w:rPr>
            </w:pPr>
            <w:r w:rsidRPr="00062A68">
              <w:rPr>
                <w:rFonts w:ascii="Arial" w:hAnsi="Arial" w:cs="Arial"/>
                <w:b/>
                <w:sz w:val="24"/>
                <w:szCs w:val="24"/>
              </w:rPr>
              <w:t>°</w:t>
            </w:r>
            <w:r w:rsidRPr="00062A68">
              <w:rPr>
                <w:rFonts w:ascii="Arial" w:hAnsi="Arial" w:cs="Arial"/>
                <w:sz w:val="24"/>
                <w:szCs w:val="24"/>
              </w:rPr>
              <w:t xml:space="preserve"> </w:t>
            </w:r>
            <w:r w:rsidRPr="00292FE7">
              <w:rPr>
                <w:rFonts w:ascii="Arial" w:hAnsi="Arial" w:cs="Arial"/>
                <w:sz w:val="24"/>
                <w:szCs w:val="24"/>
              </w:rPr>
              <w:t>No existe una he</w:t>
            </w:r>
            <w:r>
              <w:rPr>
                <w:rFonts w:ascii="Arial" w:hAnsi="Arial" w:cs="Arial"/>
                <w:sz w:val="24"/>
                <w:szCs w:val="24"/>
              </w:rPr>
              <w:t xml:space="preserve">rramienta  tecnológica en donde se encuentre un sistema de información para la biblioteca del </w:t>
            </w:r>
            <w:r>
              <w:t xml:space="preserve"> </w:t>
            </w:r>
            <w:r w:rsidR="005A2604" w:rsidRPr="00C528DA">
              <w:rPr>
                <w:rFonts w:ascii="Arial" w:hAnsi="Arial" w:cs="Arial"/>
                <w:color w:val="000000" w:themeColor="text1"/>
                <w:sz w:val="24"/>
                <w:szCs w:val="24"/>
              </w:rPr>
              <w:t>Colegio Juana De Arco</w:t>
            </w:r>
            <w:r w:rsidRPr="00C528DA">
              <w:rPr>
                <w:rFonts w:ascii="Arial" w:hAnsi="Arial" w:cs="Arial"/>
                <w:color w:val="000000" w:themeColor="text1"/>
                <w:sz w:val="24"/>
                <w:szCs w:val="24"/>
              </w:rPr>
              <w:t xml:space="preserve"> </w:t>
            </w:r>
            <w:r>
              <w:rPr>
                <w:rFonts w:ascii="Arial" w:hAnsi="Arial" w:cs="Arial"/>
                <w:sz w:val="24"/>
                <w:szCs w:val="24"/>
              </w:rPr>
              <w:t>el control de préstamos y bitácora</w:t>
            </w:r>
            <w:r w:rsidRPr="00292FE7">
              <w:rPr>
                <w:rFonts w:ascii="Arial" w:hAnsi="Arial" w:cs="Arial"/>
                <w:sz w:val="24"/>
                <w:szCs w:val="24"/>
              </w:rPr>
              <w:t>.</w:t>
            </w:r>
          </w:p>
          <w:p w:rsidR="00C528DA" w:rsidRPr="00D349F0" w:rsidRDefault="00C528DA" w:rsidP="00FE1F98">
            <w:pPr>
              <w:rPr>
                <w:rFonts w:ascii="Arial" w:hAnsi="Arial" w:cs="Arial"/>
                <w:sz w:val="24"/>
                <w:szCs w:val="24"/>
              </w:rPr>
            </w:pPr>
            <w:r>
              <w:rPr>
                <w:rFonts w:ascii="Arial" w:hAnsi="Arial" w:cs="Arial"/>
                <w:b/>
                <w:sz w:val="24"/>
                <w:szCs w:val="24"/>
              </w:rPr>
              <w:t>°</w:t>
            </w:r>
            <w:r>
              <w:rPr>
                <w:rFonts w:ascii="Arial" w:hAnsi="Arial" w:cs="Arial"/>
                <w:sz w:val="24"/>
                <w:szCs w:val="24"/>
              </w:rPr>
              <w:t xml:space="preserve"> R</w:t>
            </w:r>
            <w:r w:rsidRPr="00D349F0">
              <w:rPr>
                <w:rFonts w:ascii="Arial" w:hAnsi="Arial" w:cs="Arial"/>
                <w:sz w:val="24"/>
                <w:szCs w:val="24"/>
              </w:rPr>
              <w:t>educir   costo de papeleo de inventario  y  bitácora.</w:t>
            </w:r>
          </w:p>
          <w:p w:rsidR="00C528DA" w:rsidRPr="00D349F0" w:rsidRDefault="00C528DA" w:rsidP="00FE1F98">
            <w:pPr>
              <w:rPr>
                <w:rFonts w:ascii="Arial" w:hAnsi="Arial" w:cs="Arial"/>
                <w:sz w:val="24"/>
                <w:szCs w:val="24"/>
              </w:rPr>
            </w:pPr>
            <w:r>
              <w:rPr>
                <w:rFonts w:ascii="Arial" w:hAnsi="Arial" w:cs="Arial"/>
                <w:sz w:val="24"/>
                <w:szCs w:val="24"/>
              </w:rPr>
              <w:t xml:space="preserve">° </w:t>
            </w:r>
            <w:r w:rsidR="0034226B">
              <w:rPr>
                <w:rFonts w:ascii="Arial" w:hAnsi="Arial" w:cs="Arial"/>
                <w:sz w:val="24"/>
                <w:szCs w:val="24"/>
              </w:rPr>
              <w:t>Almacenar los d</w:t>
            </w:r>
            <w:r w:rsidRPr="00D349F0">
              <w:rPr>
                <w:rFonts w:ascii="Arial" w:hAnsi="Arial" w:cs="Arial"/>
                <w:sz w:val="24"/>
                <w:szCs w:val="24"/>
              </w:rPr>
              <w:t>atos básicos de los estudiantes de la institución para :</w:t>
            </w:r>
          </w:p>
          <w:p w:rsidR="00C528DA" w:rsidRPr="00D349F0" w:rsidRDefault="00C528DA" w:rsidP="00FE1F98">
            <w:pPr>
              <w:rPr>
                <w:rFonts w:ascii="Arial" w:hAnsi="Arial" w:cs="Arial"/>
                <w:sz w:val="24"/>
                <w:szCs w:val="24"/>
              </w:rPr>
            </w:pPr>
            <w:r w:rsidRPr="00D349F0">
              <w:rPr>
                <w:rFonts w:ascii="Arial" w:hAnsi="Arial" w:cs="Arial"/>
                <w:b/>
                <w:sz w:val="24"/>
                <w:szCs w:val="24"/>
              </w:rPr>
              <w:t>-</w:t>
            </w:r>
            <w:r>
              <w:rPr>
                <w:rFonts w:ascii="Arial" w:hAnsi="Arial" w:cs="Arial"/>
                <w:sz w:val="24"/>
                <w:szCs w:val="24"/>
              </w:rPr>
              <w:t>P</w:t>
            </w:r>
            <w:r w:rsidRPr="00D349F0">
              <w:rPr>
                <w:rFonts w:ascii="Arial" w:hAnsi="Arial" w:cs="Arial"/>
                <w:sz w:val="24"/>
                <w:szCs w:val="24"/>
              </w:rPr>
              <w:t>réstamos  de libros u otros elementos de aprendizaje.</w:t>
            </w:r>
          </w:p>
          <w:p w:rsidR="00C528DA" w:rsidRPr="00D349F0" w:rsidRDefault="00C528DA" w:rsidP="00FE1F98">
            <w:pPr>
              <w:rPr>
                <w:rFonts w:ascii="Arial" w:hAnsi="Arial" w:cs="Arial"/>
                <w:sz w:val="24"/>
                <w:szCs w:val="24"/>
              </w:rPr>
            </w:pPr>
            <w:r w:rsidRPr="00D349F0">
              <w:rPr>
                <w:rFonts w:ascii="Arial" w:hAnsi="Arial" w:cs="Arial"/>
                <w:b/>
                <w:sz w:val="24"/>
                <w:szCs w:val="24"/>
              </w:rPr>
              <w:t>-</w:t>
            </w:r>
            <w:r>
              <w:rPr>
                <w:rFonts w:ascii="Arial" w:hAnsi="Arial" w:cs="Arial"/>
                <w:sz w:val="24"/>
                <w:szCs w:val="24"/>
              </w:rPr>
              <w:t xml:space="preserve"> C</w:t>
            </w:r>
            <w:r w:rsidRPr="00D349F0">
              <w:rPr>
                <w:rFonts w:ascii="Arial" w:hAnsi="Arial" w:cs="Arial"/>
                <w:sz w:val="24"/>
                <w:szCs w:val="24"/>
              </w:rPr>
              <w:t>ostos sobre los estudiantes por daños, o pérdidas de objetos prestados.</w:t>
            </w:r>
          </w:p>
          <w:p w:rsidR="00C528DA" w:rsidRPr="00D349F0" w:rsidRDefault="00C528DA" w:rsidP="00FE1F98">
            <w:pPr>
              <w:rPr>
                <w:rFonts w:ascii="Arial" w:hAnsi="Arial" w:cs="Arial"/>
                <w:sz w:val="24"/>
                <w:szCs w:val="24"/>
              </w:rPr>
            </w:pPr>
            <w:r>
              <w:rPr>
                <w:rFonts w:ascii="Arial" w:hAnsi="Arial" w:cs="Arial"/>
                <w:b/>
                <w:sz w:val="24"/>
                <w:szCs w:val="24"/>
              </w:rPr>
              <w:t>°</w:t>
            </w:r>
            <w:r>
              <w:rPr>
                <w:rFonts w:ascii="Arial" w:hAnsi="Arial" w:cs="Arial"/>
                <w:sz w:val="24"/>
                <w:szCs w:val="24"/>
              </w:rPr>
              <w:t xml:space="preserve"> H</w:t>
            </w:r>
            <w:r w:rsidRPr="00D349F0">
              <w:rPr>
                <w:rFonts w:ascii="Arial" w:hAnsi="Arial" w:cs="Arial"/>
                <w:sz w:val="24"/>
                <w:szCs w:val="24"/>
              </w:rPr>
              <w:t>acer un  inventario de los elementos de una biblioteca por medio de cada código</w:t>
            </w:r>
          </w:p>
          <w:p w:rsidR="00C528DA" w:rsidRPr="00D349F0" w:rsidRDefault="00C528DA" w:rsidP="00FE1F98">
            <w:pPr>
              <w:rPr>
                <w:rFonts w:ascii="Arial" w:hAnsi="Arial" w:cs="Arial"/>
                <w:sz w:val="24"/>
                <w:szCs w:val="24"/>
              </w:rPr>
            </w:pPr>
            <w:r>
              <w:rPr>
                <w:rFonts w:ascii="Arial" w:hAnsi="Arial" w:cs="Arial"/>
                <w:b/>
                <w:sz w:val="24"/>
                <w:szCs w:val="24"/>
              </w:rPr>
              <w:t>°</w:t>
            </w:r>
            <w:r>
              <w:rPr>
                <w:rFonts w:ascii="Arial" w:hAnsi="Arial" w:cs="Arial"/>
                <w:sz w:val="24"/>
                <w:szCs w:val="24"/>
              </w:rPr>
              <w:t xml:space="preserve"> </w:t>
            </w:r>
            <w:r w:rsidRPr="00D349F0">
              <w:rPr>
                <w:rFonts w:ascii="Arial" w:hAnsi="Arial" w:cs="Arial"/>
                <w:sz w:val="24"/>
                <w:szCs w:val="24"/>
              </w:rPr>
              <w:t>Organización de las fichas del Catálogo Topográfico, por medio del código (cota)</w:t>
            </w:r>
            <w:r w:rsidR="0034226B">
              <w:rPr>
                <w:rFonts w:ascii="Arial" w:hAnsi="Arial" w:cs="Arial"/>
                <w:sz w:val="24"/>
                <w:szCs w:val="24"/>
              </w:rPr>
              <w:t xml:space="preserve"> con el fin de</w:t>
            </w:r>
            <w:r w:rsidRPr="00D349F0">
              <w:rPr>
                <w:rFonts w:ascii="Arial" w:hAnsi="Arial" w:cs="Arial"/>
                <w:sz w:val="24"/>
                <w:szCs w:val="24"/>
              </w:rPr>
              <w:t xml:space="preserve"> saber dónde está ubicado el libro.</w:t>
            </w:r>
          </w:p>
          <w:p w:rsidR="00C528DA" w:rsidRPr="00D349F0" w:rsidRDefault="00C528DA" w:rsidP="00FE1F98">
            <w:pPr>
              <w:rPr>
                <w:rFonts w:ascii="Arial" w:hAnsi="Arial" w:cs="Arial"/>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t>Defina el impacto que tiene la constitución del proyecto</w:t>
            </w:r>
          </w:p>
        </w:tc>
        <w:tc>
          <w:tcPr>
            <w:tcW w:w="5468" w:type="dxa"/>
          </w:tcPr>
          <w:p w:rsidR="00C528DA" w:rsidRPr="00D349F0" w:rsidRDefault="00C528DA" w:rsidP="00C309D2">
            <w:pPr>
              <w:rPr>
                <w:rFonts w:ascii="Arial" w:hAnsi="Arial" w:cs="Arial"/>
                <w:sz w:val="24"/>
                <w:szCs w:val="24"/>
              </w:rPr>
            </w:pPr>
          </w:p>
          <w:p w:rsidR="00C528DA" w:rsidRDefault="00C528DA" w:rsidP="00C309D2">
            <w:pPr>
              <w:rPr>
                <w:rFonts w:ascii="Arial" w:hAnsi="Arial" w:cs="Arial"/>
                <w:sz w:val="24"/>
                <w:szCs w:val="24"/>
              </w:rPr>
            </w:pPr>
            <w:r w:rsidRPr="00D349F0">
              <w:rPr>
                <w:rFonts w:ascii="Arial" w:hAnsi="Arial" w:cs="Arial"/>
                <w:sz w:val="24"/>
                <w:szCs w:val="24"/>
              </w:rPr>
              <w:t xml:space="preserve"> </w:t>
            </w:r>
            <w:r w:rsidRPr="00C549EF">
              <w:rPr>
                <w:rFonts w:ascii="Arial" w:hAnsi="Arial" w:cs="Arial"/>
                <w:b/>
                <w:sz w:val="24"/>
                <w:szCs w:val="24"/>
              </w:rPr>
              <w:t>Social:</w:t>
            </w:r>
            <w:r w:rsidRPr="00C549EF">
              <w:rPr>
                <w:rFonts w:ascii="Arial" w:hAnsi="Arial" w:cs="Arial"/>
                <w:sz w:val="24"/>
                <w:szCs w:val="24"/>
              </w:rPr>
              <w:t xml:space="preserve"> Mejoramiento en la prestación de </w:t>
            </w:r>
            <w:r>
              <w:rPr>
                <w:rFonts w:ascii="Arial" w:hAnsi="Arial" w:cs="Arial"/>
                <w:sz w:val="24"/>
                <w:szCs w:val="24"/>
              </w:rPr>
              <w:t>material bibliográfico.</w:t>
            </w:r>
          </w:p>
          <w:p w:rsidR="00C528DA" w:rsidRPr="00C549EF" w:rsidRDefault="00C528DA" w:rsidP="00C309D2">
            <w:pPr>
              <w:rPr>
                <w:rFonts w:ascii="Arial" w:hAnsi="Arial" w:cs="Arial"/>
                <w:sz w:val="24"/>
                <w:szCs w:val="24"/>
              </w:rPr>
            </w:pPr>
          </w:p>
          <w:p w:rsidR="00C528DA" w:rsidRDefault="00C528DA" w:rsidP="00C309D2">
            <w:pPr>
              <w:rPr>
                <w:rFonts w:ascii="Arial" w:hAnsi="Arial" w:cs="Arial"/>
                <w:sz w:val="24"/>
                <w:szCs w:val="24"/>
              </w:rPr>
            </w:pPr>
            <w:r w:rsidRPr="00C549EF">
              <w:rPr>
                <w:rFonts w:ascii="Arial" w:hAnsi="Arial" w:cs="Arial"/>
                <w:b/>
                <w:sz w:val="24"/>
                <w:szCs w:val="24"/>
              </w:rPr>
              <w:t>Económico</w:t>
            </w:r>
            <w:r w:rsidRPr="00C549EF">
              <w:rPr>
                <w:rFonts w:ascii="Arial" w:hAnsi="Arial" w:cs="Arial"/>
                <w:sz w:val="24"/>
                <w:szCs w:val="24"/>
              </w:rPr>
              <w:t>: Mejora</w:t>
            </w:r>
            <w:r>
              <w:rPr>
                <w:rFonts w:ascii="Arial" w:hAnsi="Arial" w:cs="Arial"/>
                <w:sz w:val="24"/>
                <w:szCs w:val="24"/>
              </w:rPr>
              <w:t xml:space="preserve"> en el proceso de inventarios,</w:t>
            </w:r>
            <w:r w:rsidRPr="00C549EF">
              <w:rPr>
                <w:rFonts w:ascii="Arial" w:hAnsi="Arial" w:cs="Arial"/>
                <w:sz w:val="24"/>
                <w:szCs w:val="24"/>
              </w:rPr>
              <w:t xml:space="preserve"> evitando perdidas por carencia o exceso de </w:t>
            </w:r>
            <w:r>
              <w:rPr>
                <w:rFonts w:ascii="Arial" w:hAnsi="Arial" w:cs="Arial"/>
                <w:sz w:val="24"/>
                <w:szCs w:val="24"/>
              </w:rPr>
              <w:t>material y reducción de papel y tinta.</w:t>
            </w:r>
          </w:p>
          <w:p w:rsidR="00C528DA" w:rsidRPr="00C549EF" w:rsidRDefault="00C528DA" w:rsidP="00C309D2">
            <w:pPr>
              <w:rPr>
                <w:rFonts w:ascii="Arial" w:hAnsi="Arial" w:cs="Arial"/>
                <w:sz w:val="24"/>
                <w:szCs w:val="24"/>
              </w:rPr>
            </w:pPr>
          </w:p>
          <w:p w:rsidR="00C528DA" w:rsidRDefault="00C528DA" w:rsidP="00C309D2">
            <w:pPr>
              <w:rPr>
                <w:rFonts w:ascii="Arial" w:hAnsi="Arial" w:cs="Arial"/>
                <w:sz w:val="24"/>
                <w:szCs w:val="24"/>
              </w:rPr>
            </w:pPr>
            <w:r w:rsidRPr="00C549EF">
              <w:rPr>
                <w:rFonts w:ascii="Arial" w:hAnsi="Arial" w:cs="Arial"/>
                <w:b/>
                <w:sz w:val="24"/>
                <w:szCs w:val="24"/>
              </w:rPr>
              <w:t>Ambiental:</w:t>
            </w:r>
            <w:r w:rsidRPr="00C549EF">
              <w:rPr>
                <w:rFonts w:ascii="Arial" w:hAnsi="Arial" w:cs="Arial"/>
                <w:sz w:val="24"/>
                <w:szCs w:val="24"/>
              </w:rPr>
              <w:t xml:space="preserve"> Reducción del uso de papel y tinta.</w:t>
            </w:r>
          </w:p>
          <w:p w:rsidR="00C528DA" w:rsidRPr="00C549EF" w:rsidRDefault="00C528DA" w:rsidP="00C309D2">
            <w:pPr>
              <w:rPr>
                <w:rFonts w:ascii="Arial" w:hAnsi="Arial" w:cs="Arial"/>
                <w:sz w:val="24"/>
                <w:szCs w:val="24"/>
              </w:rPr>
            </w:pPr>
          </w:p>
          <w:p w:rsidR="00C528DA" w:rsidRDefault="00C528DA" w:rsidP="00C309D2">
            <w:pPr>
              <w:rPr>
                <w:rFonts w:ascii="Arial" w:hAnsi="Arial" w:cs="Arial"/>
                <w:sz w:val="24"/>
                <w:szCs w:val="24"/>
              </w:rPr>
            </w:pPr>
            <w:r w:rsidRPr="00962FE0">
              <w:rPr>
                <w:rFonts w:ascii="Arial" w:hAnsi="Arial" w:cs="Arial"/>
                <w:b/>
                <w:sz w:val="24"/>
                <w:szCs w:val="24"/>
              </w:rPr>
              <w:t>Tecnológico:</w:t>
            </w:r>
            <w:r w:rsidRPr="00C549EF">
              <w:rPr>
                <w:rFonts w:ascii="Arial" w:hAnsi="Arial" w:cs="Arial"/>
                <w:sz w:val="24"/>
                <w:szCs w:val="24"/>
              </w:rPr>
              <w:t xml:space="preserve"> Mejoramiento</w:t>
            </w:r>
            <w:r>
              <w:rPr>
                <w:rFonts w:ascii="Arial" w:hAnsi="Arial" w:cs="Arial"/>
                <w:sz w:val="24"/>
                <w:szCs w:val="24"/>
              </w:rPr>
              <w:t xml:space="preserve"> en el proceso de préstamos e inventarios</w:t>
            </w:r>
            <w:r w:rsidRPr="00C549EF">
              <w:rPr>
                <w:rFonts w:ascii="Arial" w:hAnsi="Arial" w:cs="Arial"/>
                <w:sz w:val="24"/>
                <w:szCs w:val="24"/>
              </w:rPr>
              <w:t>, operativos de</w:t>
            </w:r>
            <w:r>
              <w:rPr>
                <w:rFonts w:ascii="Arial" w:hAnsi="Arial" w:cs="Arial"/>
                <w:sz w:val="24"/>
                <w:szCs w:val="24"/>
              </w:rPr>
              <w:t>l instituto educativo.</w:t>
            </w:r>
          </w:p>
          <w:p w:rsidR="00C528DA" w:rsidRDefault="00C528DA" w:rsidP="00C309D2">
            <w:pPr>
              <w:rPr>
                <w:rFonts w:ascii="Arial" w:hAnsi="Arial" w:cs="Arial"/>
                <w:sz w:val="24"/>
                <w:szCs w:val="24"/>
              </w:rPr>
            </w:pPr>
          </w:p>
          <w:p w:rsidR="00C528DA" w:rsidRDefault="00C528DA" w:rsidP="00C309D2">
            <w:pPr>
              <w:rPr>
                <w:rFonts w:ascii="Arial" w:hAnsi="Arial" w:cs="Arial"/>
                <w:sz w:val="24"/>
                <w:szCs w:val="24"/>
              </w:rPr>
            </w:pPr>
          </w:p>
          <w:p w:rsidR="00C528DA" w:rsidRPr="00D349F0" w:rsidRDefault="00C528DA" w:rsidP="00C309D2">
            <w:pPr>
              <w:rPr>
                <w:rFonts w:ascii="Arial" w:hAnsi="Arial" w:cs="Arial"/>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t>Defina el objetivo general</w:t>
            </w:r>
          </w:p>
        </w:tc>
        <w:tc>
          <w:tcPr>
            <w:tcW w:w="5468" w:type="dxa"/>
          </w:tcPr>
          <w:p w:rsidR="00C528DA" w:rsidRDefault="00C528DA" w:rsidP="00C309D2">
            <w:pPr>
              <w:rPr>
                <w:rFonts w:ascii="Arial" w:hAnsi="Arial" w:cs="Arial"/>
                <w:sz w:val="24"/>
                <w:szCs w:val="24"/>
              </w:rPr>
            </w:pPr>
          </w:p>
          <w:p w:rsidR="00C528DA" w:rsidRDefault="00C528DA" w:rsidP="00C309D2">
            <w:pPr>
              <w:rPr>
                <w:rFonts w:ascii="Arial" w:hAnsi="Arial" w:cs="Arial"/>
                <w:sz w:val="24"/>
                <w:szCs w:val="24"/>
              </w:rPr>
            </w:pPr>
            <w:r w:rsidRPr="00D349F0">
              <w:rPr>
                <w:rFonts w:ascii="Arial" w:hAnsi="Arial" w:cs="Arial"/>
                <w:sz w:val="24"/>
                <w:szCs w:val="24"/>
              </w:rPr>
              <w:t>Desarrollar un sistema de información,  que</w:t>
            </w:r>
            <w:r>
              <w:rPr>
                <w:rFonts w:ascii="Arial" w:hAnsi="Arial" w:cs="Arial"/>
                <w:sz w:val="24"/>
                <w:szCs w:val="24"/>
              </w:rPr>
              <w:t xml:space="preserve"> </w:t>
            </w:r>
            <w:r>
              <w:rPr>
                <w:rFonts w:ascii="Arial" w:hAnsi="Arial" w:cs="Arial"/>
                <w:sz w:val="24"/>
                <w:szCs w:val="24"/>
              </w:rPr>
              <w:lastRenderedPageBreak/>
              <w:t xml:space="preserve">gestione y controle </w:t>
            </w:r>
            <w:r w:rsidRPr="00D349F0">
              <w:rPr>
                <w:rFonts w:ascii="Arial" w:hAnsi="Arial" w:cs="Arial"/>
                <w:sz w:val="24"/>
                <w:szCs w:val="24"/>
              </w:rPr>
              <w:t xml:space="preserve"> la bitácora y préstamos de la biblioteca  de una institución </w:t>
            </w:r>
            <w:r>
              <w:rPr>
                <w:rFonts w:ascii="Arial" w:hAnsi="Arial" w:cs="Arial"/>
                <w:sz w:val="24"/>
                <w:szCs w:val="24"/>
              </w:rPr>
              <w:t>educativa</w:t>
            </w:r>
            <w:r w:rsidRPr="00D349F0">
              <w:rPr>
                <w:rFonts w:ascii="Arial" w:hAnsi="Arial" w:cs="Arial"/>
                <w:sz w:val="24"/>
                <w:szCs w:val="24"/>
              </w:rPr>
              <w:t>.</w:t>
            </w:r>
          </w:p>
          <w:p w:rsidR="00C528DA" w:rsidRPr="00D349F0" w:rsidRDefault="00C528DA" w:rsidP="00C309D2">
            <w:pPr>
              <w:rPr>
                <w:rFonts w:ascii="Arial" w:hAnsi="Arial" w:cs="Arial"/>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lastRenderedPageBreak/>
              <w:t>Defina mínimo dos objetivos específicos</w:t>
            </w:r>
          </w:p>
        </w:tc>
        <w:tc>
          <w:tcPr>
            <w:tcW w:w="5468" w:type="dxa"/>
          </w:tcPr>
          <w:p w:rsidR="00C528DA" w:rsidRDefault="00C528DA" w:rsidP="00C309D2">
            <w:pPr>
              <w:rPr>
                <w:rFonts w:ascii="Arial" w:hAnsi="Arial" w:cs="Arial"/>
                <w:b/>
                <w:sz w:val="24"/>
                <w:szCs w:val="24"/>
              </w:rPr>
            </w:pPr>
          </w:p>
          <w:p w:rsidR="00C528DA" w:rsidRPr="00D349F0" w:rsidRDefault="00C528DA" w:rsidP="00C309D2">
            <w:pPr>
              <w:rPr>
                <w:rFonts w:ascii="Arial" w:hAnsi="Arial" w:cs="Arial"/>
                <w:sz w:val="24"/>
                <w:szCs w:val="24"/>
              </w:rPr>
            </w:pPr>
            <w:r w:rsidRPr="00D349F0">
              <w:rPr>
                <w:rFonts w:ascii="Arial" w:hAnsi="Arial" w:cs="Arial"/>
                <w:b/>
                <w:sz w:val="24"/>
                <w:szCs w:val="24"/>
              </w:rPr>
              <w:t>1.</w:t>
            </w:r>
            <w:r w:rsidRPr="00D349F0">
              <w:rPr>
                <w:rFonts w:ascii="Arial" w:hAnsi="Arial" w:cs="Arial"/>
                <w:sz w:val="24"/>
                <w:szCs w:val="24"/>
              </w:rPr>
              <w:t xml:space="preserve"> Crear  una base de datos de los usuarios  que posiblemente implemente los préstamos de  los elementos de aprendizaje.</w:t>
            </w:r>
          </w:p>
          <w:p w:rsidR="00C528DA" w:rsidRDefault="00C528DA" w:rsidP="00C309D2">
            <w:pPr>
              <w:rPr>
                <w:rFonts w:ascii="Arial" w:hAnsi="Arial" w:cs="Arial"/>
                <w:color w:val="000000" w:themeColor="text1"/>
                <w:sz w:val="24"/>
                <w:szCs w:val="24"/>
              </w:rPr>
            </w:pPr>
            <w:r w:rsidRPr="00D349F0">
              <w:rPr>
                <w:rFonts w:ascii="Arial" w:hAnsi="Arial" w:cs="Arial"/>
                <w:b/>
                <w:sz w:val="24"/>
                <w:szCs w:val="24"/>
              </w:rPr>
              <w:t>2</w:t>
            </w:r>
            <w:r w:rsidRPr="00D349F0">
              <w:rPr>
                <w:rFonts w:ascii="Arial" w:hAnsi="Arial" w:cs="Arial"/>
                <w:b/>
                <w:color w:val="000000" w:themeColor="text1"/>
                <w:sz w:val="24"/>
                <w:szCs w:val="24"/>
              </w:rPr>
              <w:t xml:space="preserve">.  </w:t>
            </w:r>
            <w:r w:rsidR="00FE1F98">
              <w:rPr>
                <w:rFonts w:ascii="Arial" w:hAnsi="Arial" w:cs="Arial"/>
                <w:color w:val="000000" w:themeColor="text1"/>
                <w:sz w:val="24"/>
                <w:szCs w:val="24"/>
              </w:rPr>
              <w:t>Crear una interfaz</w:t>
            </w:r>
            <w:r w:rsidRPr="00D349F0">
              <w:rPr>
                <w:rFonts w:ascii="Arial" w:hAnsi="Arial" w:cs="Arial"/>
                <w:color w:val="000000" w:themeColor="text1"/>
                <w:sz w:val="24"/>
                <w:szCs w:val="24"/>
              </w:rPr>
              <w:t xml:space="preserve">, que gestione la base de datos </w:t>
            </w:r>
          </w:p>
          <w:p w:rsidR="00C528DA" w:rsidRPr="00126C6D" w:rsidRDefault="00C528DA" w:rsidP="00C309D2">
            <w:pPr>
              <w:rPr>
                <w:rFonts w:ascii="Arial" w:hAnsi="Arial" w:cs="Arial"/>
                <w:color w:val="000000" w:themeColor="text1"/>
                <w:sz w:val="24"/>
                <w:szCs w:val="24"/>
              </w:rPr>
            </w:pPr>
            <w:r w:rsidRPr="00126C6D">
              <w:rPr>
                <w:rFonts w:ascii="Arial" w:hAnsi="Arial" w:cs="Arial"/>
                <w:b/>
                <w:color w:val="000000" w:themeColor="text1"/>
                <w:sz w:val="24"/>
                <w:szCs w:val="24"/>
              </w:rPr>
              <w:t>3.</w:t>
            </w:r>
            <w:r w:rsidRPr="00126C6D">
              <w:rPr>
                <w:rFonts w:ascii="Arial" w:hAnsi="Arial" w:cs="Arial"/>
                <w:color w:val="000000" w:themeColor="text1"/>
                <w:sz w:val="24"/>
                <w:szCs w:val="24"/>
              </w:rPr>
              <w:t xml:space="preserve"> Realizar el levantamiento de información en el</w:t>
            </w:r>
          </w:p>
          <w:p w:rsidR="00C528DA" w:rsidRDefault="00C528DA" w:rsidP="00C309D2">
            <w:pPr>
              <w:rPr>
                <w:rFonts w:ascii="Arial" w:hAnsi="Arial" w:cs="Arial"/>
                <w:color w:val="000000" w:themeColor="text1"/>
                <w:sz w:val="24"/>
                <w:szCs w:val="24"/>
              </w:rPr>
            </w:pPr>
            <w:r w:rsidRPr="00126C6D">
              <w:rPr>
                <w:rFonts w:ascii="Arial" w:hAnsi="Arial" w:cs="Arial"/>
                <w:color w:val="000000" w:themeColor="text1"/>
                <w:sz w:val="24"/>
                <w:szCs w:val="24"/>
              </w:rPr>
              <w:t xml:space="preserve">Área </w:t>
            </w:r>
            <w:r>
              <w:rPr>
                <w:rFonts w:ascii="Arial" w:hAnsi="Arial" w:cs="Arial"/>
                <w:color w:val="000000" w:themeColor="text1"/>
                <w:sz w:val="24"/>
                <w:szCs w:val="24"/>
              </w:rPr>
              <w:t>de  biblioteca (bibliotecólogos, auxiliares de bibliotecólogo e</w:t>
            </w:r>
            <w:r w:rsidRPr="00126C6D">
              <w:rPr>
                <w:rFonts w:ascii="Arial" w:hAnsi="Arial" w:cs="Arial"/>
                <w:color w:val="000000" w:themeColor="text1"/>
                <w:sz w:val="24"/>
                <w:szCs w:val="24"/>
              </w:rPr>
              <w:t xml:space="preserve"> involucrados en</w:t>
            </w:r>
            <w:r>
              <w:rPr>
                <w:rFonts w:ascii="Arial" w:hAnsi="Arial" w:cs="Arial"/>
                <w:color w:val="000000" w:themeColor="text1"/>
                <w:sz w:val="24"/>
                <w:szCs w:val="24"/>
              </w:rPr>
              <w:t xml:space="preserve"> este proceso</w:t>
            </w:r>
            <w:r w:rsidRPr="00126C6D">
              <w:rPr>
                <w:rFonts w:ascii="Arial" w:hAnsi="Arial" w:cs="Arial"/>
                <w:color w:val="000000" w:themeColor="text1"/>
                <w:sz w:val="24"/>
                <w:szCs w:val="24"/>
              </w:rPr>
              <w:t>.</w:t>
            </w:r>
            <w:r>
              <w:rPr>
                <w:rFonts w:ascii="Arial" w:hAnsi="Arial" w:cs="Arial"/>
                <w:color w:val="000000" w:themeColor="text1"/>
                <w:sz w:val="24"/>
                <w:szCs w:val="24"/>
              </w:rPr>
              <w:t>)</w:t>
            </w:r>
          </w:p>
          <w:p w:rsidR="00C528DA" w:rsidRPr="00126C6D" w:rsidRDefault="00C528DA" w:rsidP="00C309D2">
            <w:pPr>
              <w:rPr>
                <w:rFonts w:ascii="Arial" w:hAnsi="Arial" w:cs="Arial"/>
                <w:color w:val="000000" w:themeColor="text1"/>
                <w:sz w:val="24"/>
                <w:szCs w:val="24"/>
              </w:rPr>
            </w:pPr>
            <w:r w:rsidRPr="00126C6D">
              <w:rPr>
                <w:rFonts w:ascii="Arial" w:hAnsi="Arial" w:cs="Arial"/>
                <w:b/>
                <w:color w:val="000000" w:themeColor="text1"/>
                <w:sz w:val="24"/>
                <w:szCs w:val="24"/>
              </w:rPr>
              <w:t>4.</w:t>
            </w:r>
            <w:r w:rsidRPr="00126C6D">
              <w:rPr>
                <w:rFonts w:ascii="Arial" w:hAnsi="Arial" w:cs="Arial"/>
                <w:color w:val="000000" w:themeColor="text1"/>
                <w:sz w:val="24"/>
                <w:szCs w:val="24"/>
              </w:rPr>
              <w:t xml:space="preserve"> Definir los requerimientos funcionales</w:t>
            </w:r>
            <w:r>
              <w:rPr>
                <w:rFonts w:ascii="Arial" w:hAnsi="Arial" w:cs="Arial"/>
                <w:color w:val="000000" w:themeColor="text1"/>
                <w:sz w:val="24"/>
                <w:szCs w:val="24"/>
              </w:rPr>
              <w:t xml:space="preserve"> </w:t>
            </w:r>
            <w:r w:rsidRPr="00126C6D">
              <w:rPr>
                <w:rFonts w:ascii="Arial" w:hAnsi="Arial" w:cs="Arial"/>
                <w:color w:val="000000" w:themeColor="text1"/>
                <w:sz w:val="24"/>
                <w:szCs w:val="24"/>
              </w:rPr>
              <w:t>necesarios acordes a los roles.</w:t>
            </w:r>
          </w:p>
          <w:p w:rsidR="00C528DA" w:rsidRPr="00126C6D" w:rsidRDefault="00C528DA" w:rsidP="00C309D2">
            <w:pPr>
              <w:rPr>
                <w:rFonts w:ascii="Arial" w:hAnsi="Arial" w:cs="Arial"/>
                <w:color w:val="000000" w:themeColor="text1"/>
                <w:sz w:val="24"/>
                <w:szCs w:val="24"/>
              </w:rPr>
            </w:pPr>
            <w:r w:rsidRPr="00126C6D">
              <w:rPr>
                <w:rFonts w:ascii="Arial" w:hAnsi="Arial" w:cs="Arial"/>
                <w:b/>
                <w:color w:val="000000" w:themeColor="text1"/>
                <w:sz w:val="24"/>
                <w:szCs w:val="24"/>
              </w:rPr>
              <w:t>5</w:t>
            </w:r>
            <w:r w:rsidRPr="00126C6D">
              <w:rPr>
                <w:rFonts w:ascii="Arial" w:hAnsi="Arial" w:cs="Arial"/>
                <w:color w:val="000000" w:themeColor="text1"/>
                <w:sz w:val="24"/>
                <w:szCs w:val="24"/>
              </w:rPr>
              <w:t>. Realizar el moldeamiento de la aplicación</w:t>
            </w:r>
          </w:p>
          <w:p w:rsidR="00C528DA" w:rsidRPr="00126C6D" w:rsidRDefault="00C528DA" w:rsidP="00C309D2">
            <w:pPr>
              <w:rPr>
                <w:rFonts w:ascii="Arial" w:hAnsi="Arial" w:cs="Arial"/>
                <w:color w:val="000000" w:themeColor="text1"/>
                <w:sz w:val="24"/>
                <w:szCs w:val="24"/>
              </w:rPr>
            </w:pPr>
            <w:r w:rsidRPr="00126C6D">
              <w:rPr>
                <w:rFonts w:ascii="Arial" w:hAnsi="Arial" w:cs="Arial"/>
                <w:color w:val="000000" w:themeColor="text1"/>
                <w:sz w:val="24"/>
                <w:szCs w:val="24"/>
              </w:rPr>
              <w:t>Mediante casos d</w:t>
            </w:r>
            <w:r>
              <w:rPr>
                <w:rFonts w:ascii="Arial" w:hAnsi="Arial" w:cs="Arial"/>
                <w:color w:val="000000" w:themeColor="text1"/>
                <w:sz w:val="24"/>
                <w:szCs w:val="24"/>
              </w:rPr>
              <w:t xml:space="preserve">e uso y Diagrama de clases y el </w:t>
            </w:r>
            <w:r w:rsidRPr="00126C6D">
              <w:rPr>
                <w:rFonts w:ascii="Arial" w:hAnsi="Arial" w:cs="Arial"/>
                <w:color w:val="000000" w:themeColor="text1"/>
                <w:sz w:val="24"/>
                <w:szCs w:val="24"/>
              </w:rPr>
              <w:t>moldeamiento de la base de datos.</w:t>
            </w:r>
          </w:p>
          <w:p w:rsidR="00C528DA" w:rsidRPr="00126C6D" w:rsidRDefault="00C528DA" w:rsidP="00C309D2">
            <w:pPr>
              <w:rPr>
                <w:rFonts w:ascii="Arial" w:hAnsi="Arial" w:cs="Arial"/>
                <w:color w:val="000000" w:themeColor="text1"/>
                <w:sz w:val="24"/>
                <w:szCs w:val="24"/>
              </w:rPr>
            </w:pPr>
            <w:r w:rsidRPr="00126C6D">
              <w:rPr>
                <w:rFonts w:ascii="Arial" w:hAnsi="Arial" w:cs="Arial"/>
                <w:b/>
                <w:color w:val="000000" w:themeColor="text1"/>
                <w:sz w:val="24"/>
                <w:szCs w:val="24"/>
              </w:rPr>
              <w:t>6.</w:t>
            </w:r>
            <w:r w:rsidRPr="00126C6D">
              <w:rPr>
                <w:rFonts w:ascii="Arial" w:hAnsi="Arial" w:cs="Arial"/>
                <w:color w:val="000000" w:themeColor="text1"/>
                <w:sz w:val="24"/>
                <w:szCs w:val="24"/>
              </w:rPr>
              <w:t xml:space="preserve"> Definir el lenguaje de programación para la</w:t>
            </w:r>
            <w:r>
              <w:rPr>
                <w:rFonts w:ascii="Arial" w:hAnsi="Arial" w:cs="Arial"/>
                <w:color w:val="000000" w:themeColor="text1"/>
                <w:sz w:val="24"/>
                <w:szCs w:val="24"/>
              </w:rPr>
              <w:t xml:space="preserve"> </w:t>
            </w:r>
            <w:r w:rsidRPr="00126C6D">
              <w:rPr>
                <w:rFonts w:ascii="Arial" w:hAnsi="Arial" w:cs="Arial"/>
                <w:color w:val="000000" w:themeColor="text1"/>
                <w:sz w:val="24"/>
                <w:szCs w:val="24"/>
              </w:rPr>
              <w:t xml:space="preserve">interfaz gráfica </w:t>
            </w:r>
            <w:r>
              <w:rPr>
                <w:rFonts w:ascii="Arial" w:hAnsi="Arial" w:cs="Arial"/>
                <w:color w:val="000000" w:themeColor="text1"/>
                <w:sz w:val="24"/>
                <w:szCs w:val="24"/>
              </w:rPr>
              <w:t xml:space="preserve">y el sistema gestor de bases de </w:t>
            </w:r>
            <w:r w:rsidRPr="00126C6D">
              <w:rPr>
                <w:rFonts w:ascii="Arial" w:hAnsi="Arial" w:cs="Arial"/>
                <w:color w:val="000000" w:themeColor="text1"/>
                <w:sz w:val="24"/>
                <w:szCs w:val="24"/>
              </w:rPr>
              <w:t>dat</w:t>
            </w:r>
            <w:r>
              <w:rPr>
                <w:rFonts w:ascii="Arial" w:hAnsi="Arial" w:cs="Arial"/>
                <w:color w:val="000000" w:themeColor="text1"/>
                <w:sz w:val="24"/>
                <w:szCs w:val="24"/>
              </w:rPr>
              <w:t xml:space="preserve">os para el almacenamiento de la </w:t>
            </w:r>
            <w:r w:rsidRPr="00126C6D">
              <w:rPr>
                <w:rFonts w:ascii="Arial" w:hAnsi="Arial" w:cs="Arial"/>
                <w:color w:val="000000" w:themeColor="text1"/>
                <w:sz w:val="24"/>
                <w:szCs w:val="24"/>
              </w:rPr>
              <w:t>información.</w:t>
            </w:r>
          </w:p>
          <w:p w:rsidR="00C528DA" w:rsidRPr="00126C6D" w:rsidRDefault="00C528DA" w:rsidP="00C309D2">
            <w:pPr>
              <w:rPr>
                <w:rFonts w:ascii="Arial" w:hAnsi="Arial" w:cs="Arial"/>
                <w:color w:val="000000" w:themeColor="text1"/>
                <w:sz w:val="24"/>
                <w:szCs w:val="24"/>
              </w:rPr>
            </w:pPr>
            <w:r w:rsidRPr="008A21A8">
              <w:rPr>
                <w:rFonts w:ascii="Arial" w:hAnsi="Arial" w:cs="Arial"/>
                <w:b/>
                <w:color w:val="000000" w:themeColor="text1"/>
                <w:sz w:val="24"/>
                <w:szCs w:val="24"/>
              </w:rPr>
              <w:t>7</w:t>
            </w:r>
            <w:r w:rsidRPr="00126C6D">
              <w:rPr>
                <w:rFonts w:ascii="Arial" w:hAnsi="Arial" w:cs="Arial"/>
                <w:color w:val="000000" w:themeColor="text1"/>
                <w:sz w:val="24"/>
                <w:szCs w:val="24"/>
              </w:rPr>
              <w:t>. Definir el diseño de la interfaz gráfica.</w:t>
            </w:r>
          </w:p>
          <w:p w:rsidR="00C528DA" w:rsidRDefault="00C528DA" w:rsidP="00C309D2">
            <w:pPr>
              <w:rPr>
                <w:rFonts w:ascii="Arial" w:hAnsi="Arial" w:cs="Arial"/>
                <w:color w:val="000000" w:themeColor="text1"/>
                <w:sz w:val="24"/>
                <w:szCs w:val="24"/>
              </w:rPr>
            </w:pPr>
            <w:r w:rsidRPr="008A21A8">
              <w:rPr>
                <w:rFonts w:ascii="Arial" w:hAnsi="Arial" w:cs="Arial"/>
                <w:b/>
                <w:color w:val="000000" w:themeColor="text1"/>
                <w:sz w:val="24"/>
                <w:szCs w:val="24"/>
              </w:rPr>
              <w:t>8</w:t>
            </w:r>
            <w:r w:rsidRPr="00126C6D">
              <w:rPr>
                <w:rFonts w:ascii="Arial" w:hAnsi="Arial" w:cs="Arial"/>
                <w:color w:val="000000" w:themeColor="text1"/>
                <w:sz w:val="24"/>
                <w:szCs w:val="24"/>
              </w:rPr>
              <w:t>. Realizar pruebas técnicas enfocadas en el</w:t>
            </w:r>
            <w:r>
              <w:rPr>
                <w:rFonts w:ascii="Arial" w:hAnsi="Arial" w:cs="Arial"/>
                <w:color w:val="000000" w:themeColor="text1"/>
                <w:sz w:val="24"/>
                <w:szCs w:val="24"/>
              </w:rPr>
              <w:t xml:space="preserve"> </w:t>
            </w:r>
            <w:r w:rsidRPr="00126C6D">
              <w:rPr>
                <w:rFonts w:ascii="Arial" w:hAnsi="Arial" w:cs="Arial"/>
                <w:color w:val="000000" w:themeColor="text1"/>
                <w:sz w:val="24"/>
                <w:szCs w:val="24"/>
              </w:rPr>
              <w:t>soporte de l</w:t>
            </w:r>
            <w:r>
              <w:rPr>
                <w:rFonts w:ascii="Arial" w:hAnsi="Arial" w:cs="Arial"/>
                <w:color w:val="000000" w:themeColor="text1"/>
                <w:sz w:val="24"/>
                <w:szCs w:val="24"/>
              </w:rPr>
              <w:t xml:space="preserve">as herramientas de desarrollo y </w:t>
            </w:r>
            <w:r w:rsidRPr="00126C6D">
              <w:rPr>
                <w:rFonts w:ascii="Arial" w:hAnsi="Arial" w:cs="Arial"/>
                <w:color w:val="000000" w:themeColor="text1"/>
                <w:sz w:val="24"/>
                <w:szCs w:val="24"/>
              </w:rPr>
              <w:t>sobre los perfiles que se manejaran.</w:t>
            </w:r>
          </w:p>
          <w:p w:rsidR="00C528DA" w:rsidRDefault="00C528DA" w:rsidP="00C309D2">
            <w:pPr>
              <w:rPr>
                <w:rFonts w:ascii="Arial" w:hAnsi="Arial" w:cs="Arial"/>
                <w:color w:val="000000" w:themeColor="text1"/>
                <w:sz w:val="24"/>
                <w:szCs w:val="24"/>
              </w:rPr>
            </w:pPr>
            <w:r w:rsidRPr="008A21A8">
              <w:rPr>
                <w:rFonts w:ascii="Arial" w:hAnsi="Arial" w:cs="Arial"/>
                <w:b/>
                <w:color w:val="000000" w:themeColor="text1"/>
                <w:sz w:val="24"/>
                <w:szCs w:val="24"/>
              </w:rPr>
              <w:t>9</w:t>
            </w:r>
            <w:r w:rsidRPr="00126C6D">
              <w:rPr>
                <w:rFonts w:ascii="Arial" w:hAnsi="Arial" w:cs="Arial"/>
                <w:color w:val="000000" w:themeColor="text1"/>
                <w:sz w:val="24"/>
                <w:szCs w:val="24"/>
              </w:rPr>
              <w:t>. Implementar el sistema de información de</w:t>
            </w:r>
            <w:r>
              <w:rPr>
                <w:rFonts w:ascii="Arial" w:hAnsi="Arial" w:cs="Arial"/>
                <w:color w:val="000000" w:themeColor="text1"/>
                <w:sz w:val="24"/>
                <w:szCs w:val="24"/>
              </w:rPr>
              <w:t xml:space="preserve"> </w:t>
            </w:r>
            <w:r w:rsidRPr="00126C6D">
              <w:rPr>
                <w:rFonts w:ascii="Arial" w:hAnsi="Arial" w:cs="Arial"/>
                <w:color w:val="000000" w:themeColor="text1"/>
                <w:sz w:val="24"/>
                <w:szCs w:val="24"/>
              </w:rPr>
              <w:t xml:space="preserve">prueba en el área de </w:t>
            </w:r>
            <w:r>
              <w:rPr>
                <w:rFonts w:ascii="Arial" w:hAnsi="Arial" w:cs="Arial"/>
                <w:color w:val="000000" w:themeColor="text1"/>
                <w:sz w:val="24"/>
                <w:szCs w:val="24"/>
              </w:rPr>
              <w:t>la biblioteca</w:t>
            </w:r>
            <w:r w:rsidR="00FE1F98">
              <w:rPr>
                <w:rFonts w:ascii="Arial" w:hAnsi="Arial" w:cs="Arial"/>
                <w:color w:val="000000" w:themeColor="text1"/>
                <w:sz w:val="24"/>
                <w:szCs w:val="24"/>
              </w:rPr>
              <w:t xml:space="preserve"> del</w:t>
            </w:r>
            <w:r>
              <w:t xml:space="preserve"> </w:t>
            </w:r>
            <w:r w:rsidR="00FE1F98" w:rsidRPr="00C528DA">
              <w:rPr>
                <w:rFonts w:ascii="Arial" w:hAnsi="Arial" w:cs="Arial"/>
                <w:color w:val="000000" w:themeColor="text1"/>
                <w:sz w:val="24"/>
                <w:szCs w:val="24"/>
              </w:rPr>
              <w:t xml:space="preserve"> Colegio Juana De Arco</w:t>
            </w:r>
          </w:p>
          <w:p w:rsidR="00C528DA" w:rsidRDefault="00C528DA" w:rsidP="00C309D2">
            <w:pPr>
              <w:rPr>
                <w:rFonts w:ascii="Arial" w:hAnsi="Arial" w:cs="Arial"/>
                <w:color w:val="000000" w:themeColor="text1"/>
                <w:sz w:val="24"/>
                <w:szCs w:val="24"/>
              </w:rPr>
            </w:pPr>
            <w:r w:rsidRPr="008A21A8">
              <w:rPr>
                <w:rFonts w:ascii="Arial" w:hAnsi="Arial" w:cs="Arial"/>
                <w:b/>
                <w:color w:val="000000" w:themeColor="text1"/>
                <w:sz w:val="24"/>
                <w:szCs w:val="24"/>
              </w:rPr>
              <w:t>10</w:t>
            </w:r>
            <w:r w:rsidRPr="00126C6D">
              <w:rPr>
                <w:rFonts w:ascii="Arial" w:hAnsi="Arial" w:cs="Arial"/>
                <w:color w:val="000000" w:themeColor="text1"/>
                <w:sz w:val="24"/>
                <w:szCs w:val="24"/>
              </w:rPr>
              <w:t>. Generar la documentación del sistema de</w:t>
            </w:r>
            <w:r>
              <w:rPr>
                <w:rFonts w:ascii="Arial" w:hAnsi="Arial" w:cs="Arial"/>
                <w:color w:val="000000" w:themeColor="text1"/>
                <w:sz w:val="24"/>
                <w:szCs w:val="24"/>
              </w:rPr>
              <w:t xml:space="preserve"> </w:t>
            </w:r>
            <w:r w:rsidRPr="00126C6D">
              <w:rPr>
                <w:rFonts w:ascii="Arial" w:hAnsi="Arial" w:cs="Arial"/>
                <w:color w:val="000000" w:themeColor="text1"/>
                <w:sz w:val="24"/>
                <w:szCs w:val="24"/>
              </w:rPr>
              <w:t>información t</w:t>
            </w:r>
            <w:r>
              <w:rPr>
                <w:rFonts w:ascii="Arial" w:hAnsi="Arial" w:cs="Arial"/>
                <w:color w:val="000000" w:themeColor="text1"/>
                <w:sz w:val="24"/>
                <w:szCs w:val="24"/>
              </w:rPr>
              <w:t xml:space="preserve">ales como manuales de usuario y </w:t>
            </w:r>
            <w:r w:rsidRPr="00126C6D">
              <w:rPr>
                <w:rFonts w:ascii="Arial" w:hAnsi="Arial" w:cs="Arial"/>
                <w:color w:val="000000" w:themeColor="text1"/>
                <w:sz w:val="24"/>
                <w:szCs w:val="24"/>
              </w:rPr>
              <w:t>de instalación.</w:t>
            </w:r>
          </w:p>
          <w:p w:rsidR="00C528DA" w:rsidRPr="00D349F0" w:rsidRDefault="00C528DA" w:rsidP="00C309D2">
            <w:pPr>
              <w:rPr>
                <w:rFonts w:ascii="Arial" w:hAnsi="Arial" w:cs="Arial"/>
                <w:color w:val="000000" w:themeColor="text1"/>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t xml:space="preserve">Determine mínimo dos actividades en la </w:t>
            </w:r>
            <w:r w:rsidRPr="00D349F0">
              <w:rPr>
                <w:rFonts w:ascii="Arial" w:hAnsi="Arial" w:cs="Arial"/>
                <w:b/>
                <w:sz w:val="24"/>
                <w:szCs w:val="24"/>
              </w:rPr>
              <w:t>fase de análisis</w:t>
            </w:r>
          </w:p>
        </w:tc>
        <w:tc>
          <w:tcPr>
            <w:tcW w:w="5468" w:type="dxa"/>
          </w:tcPr>
          <w:p w:rsidR="00C528DA" w:rsidRDefault="00C528DA" w:rsidP="00C309D2">
            <w:pPr>
              <w:rPr>
                <w:rFonts w:ascii="Arial" w:hAnsi="Arial" w:cs="Arial"/>
                <w:color w:val="FF0000"/>
                <w:sz w:val="24"/>
                <w:szCs w:val="24"/>
              </w:rPr>
            </w:pPr>
          </w:p>
          <w:p w:rsidR="00C528DA"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1</w:t>
            </w:r>
            <w:r w:rsidRPr="005E14DF">
              <w:rPr>
                <w:rFonts w:ascii="Arial" w:hAnsi="Arial" w:cs="Arial"/>
                <w:color w:val="000000" w:themeColor="text1"/>
                <w:sz w:val="24"/>
                <w:szCs w:val="24"/>
              </w:rPr>
              <w:t>. Identificación del problema / necesidad del cliente.</w:t>
            </w:r>
          </w:p>
          <w:p w:rsidR="00C528DA" w:rsidRPr="005E14DF" w:rsidRDefault="00C528DA" w:rsidP="00C309D2">
            <w:pPr>
              <w:rPr>
                <w:rFonts w:ascii="Arial" w:hAnsi="Arial" w:cs="Arial"/>
                <w:color w:val="000000" w:themeColor="text1"/>
                <w:sz w:val="24"/>
                <w:szCs w:val="24"/>
              </w:rPr>
            </w:pPr>
          </w:p>
          <w:p w:rsidR="00C528DA"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2</w:t>
            </w:r>
            <w:r w:rsidRPr="005E14DF">
              <w:rPr>
                <w:rFonts w:ascii="Arial" w:hAnsi="Arial" w:cs="Arial"/>
                <w:color w:val="000000" w:themeColor="text1"/>
                <w:sz w:val="24"/>
                <w:szCs w:val="24"/>
              </w:rPr>
              <w:t>. Levantamiento de información a través de métodos de recolección de información.</w:t>
            </w:r>
          </w:p>
          <w:p w:rsidR="00C528DA" w:rsidRPr="00D349F0" w:rsidRDefault="00C528DA" w:rsidP="00C309D2">
            <w:pPr>
              <w:rPr>
                <w:rFonts w:ascii="Arial" w:hAnsi="Arial" w:cs="Arial"/>
                <w:color w:val="FF0000"/>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t xml:space="preserve">Determine mínimo dos actividades en la </w:t>
            </w:r>
            <w:r w:rsidRPr="00D349F0">
              <w:rPr>
                <w:rFonts w:ascii="Arial" w:hAnsi="Arial" w:cs="Arial"/>
                <w:b/>
                <w:sz w:val="24"/>
                <w:szCs w:val="24"/>
              </w:rPr>
              <w:t>fase de planeación</w:t>
            </w:r>
          </w:p>
        </w:tc>
        <w:tc>
          <w:tcPr>
            <w:tcW w:w="5468" w:type="dxa"/>
          </w:tcPr>
          <w:p w:rsidR="00C528DA" w:rsidRDefault="00C528DA" w:rsidP="00C309D2">
            <w:pPr>
              <w:rPr>
                <w:rFonts w:ascii="Arial" w:hAnsi="Arial" w:cs="Arial"/>
                <w:color w:val="000000" w:themeColor="text1"/>
                <w:sz w:val="24"/>
                <w:szCs w:val="24"/>
              </w:rPr>
            </w:pPr>
          </w:p>
          <w:p w:rsidR="00C528DA" w:rsidRPr="005E14DF"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1</w:t>
            </w:r>
            <w:r w:rsidRPr="005E14DF">
              <w:rPr>
                <w:rFonts w:ascii="Arial" w:hAnsi="Arial" w:cs="Arial"/>
                <w:color w:val="000000" w:themeColor="text1"/>
                <w:sz w:val="24"/>
                <w:szCs w:val="24"/>
              </w:rPr>
              <w:t>. Planificación del cronograma de trabajo y</w:t>
            </w:r>
            <w:r>
              <w:rPr>
                <w:rFonts w:ascii="Arial" w:hAnsi="Arial" w:cs="Arial"/>
                <w:color w:val="000000" w:themeColor="text1"/>
                <w:sz w:val="24"/>
                <w:szCs w:val="24"/>
              </w:rPr>
              <w:t xml:space="preserve">   </w:t>
            </w:r>
            <w:r w:rsidRPr="005E14DF">
              <w:rPr>
                <w:rFonts w:ascii="Arial" w:hAnsi="Arial" w:cs="Arial"/>
                <w:color w:val="000000" w:themeColor="text1"/>
                <w:sz w:val="24"/>
                <w:szCs w:val="24"/>
              </w:rPr>
              <w:t>asignación de tareas.</w:t>
            </w:r>
          </w:p>
          <w:p w:rsidR="00C528DA" w:rsidRPr="005E14DF"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2</w:t>
            </w:r>
            <w:r w:rsidRPr="005E14DF">
              <w:rPr>
                <w:rFonts w:ascii="Arial" w:hAnsi="Arial" w:cs="Arial"/>
                <w:color w:val="000000" w:themeColor="text1"/>
                <w:sz w:val="24"/>
                <w:szCs w:val="24"/>
              </w:rPr>
              <w:t>. Selección de las herramientas y/o recursos</w:t>
            </w:r>
          </w:p>
          <w:p w:rsidR="00C528DA" w:rsidRPr="005E14DF" w:rsidRDefault="00C528DA" w:rsidP="00C309D2">
            <w:pPr>
              <w:rPr>
                <w:rFonts w:ascii="Arial" w:hAnsi="Arial" w:cs="Arial"/>
                <w:color w:val="000000" w:themeColor="text1"/>
                <w:sz w:val="24"/>
                <w:szCs w:val="24"/>
              </w:rPr>
            </w:pPr>
            <w:r w:rsidRPr="005E14DF">
              <w:rPr>
                <w:rFonts w:ascii="Arial" w:hAnsi="Arial" w:cs="Arial"/>
                <w:color w:val="000000" w:themeColor="text1"/>
                <w:sz w:val="24"/>
                <w:szCs w:val="24"/>
              </w:rPr>
              <w:t>Requeridos.</w:t>
            </w:r>
          </w:p>
          <w:p w:rsidR="00C528DA" w:rsidRPr="005E14DF"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3</w:t>
            </w:r>
            <w:r w:rsidRPr="005E14DF">
              <w:rPr>
                <w:rFonts w:ascii="Arial" w:hAnsi="Arial" w:cs="Arial"/>
                <w:color w:val="000000" w:themeColor="text1"/>
                <w:sz w:val="24"/>
                <w:szCs w:val="24"/>
              </w:rPr>
              <w:t>. Selección de las herramientas de desarrollo</w:t>
            </w:r>
            <w:r>
              <w:rPr>
                <w:rFonts w:ascii="Arial" w:hAnsi="Arial" w:cs="Arial"/>
                <w:color w:val="000000" w:themeColor="text1"/>
                <w:sz w:val="24"/>
                <w:szCs w:val="24"/>
              </w:rPr>
              <w:t xml:space="preserve"> </w:t>
            </w:r>
            <w:r w:rsidRPr="005E14DF">
              <w:rPr>
                <w:rFonts w:ascii="Arial" w:hAnsi="Arial" w:cs="Arial"/>
                <w:color w:val="000000" w:themeColor="text1"/>
                <w:sz w:val="24"/>
                <w:szCs w:val="24"/>
              </w:rPr>
              <w:t>para el proyecto.</w:t>
            </w:r>
          </w:p>
          <w:p w:rsidR="00C528DA" w:rsidRPr="005E14DF"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4</w:t>
            </w:r>
            <w:r w:rsidRPr="005E14DF">
              <w:rPr>
                <w:rFonts w:ascii="Arial" w:hAnsi="Arial" w:cs="Arial"/>
                <w:color w:val="000000" w:themeColor="text1"/>
                <w:sz w:val="24"/>
                <w:szCs w:val="24"/>
              </w:rPr>
              <w:t>. Adecuación de las instalaciones de trabajo.</w:t>
            </w:r>
          </w:p>
          <w:p w:rsidR="00C528DA" w:rsidRPr="005E14DF"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lastRenderedPageBreak/>
              <w:t>5</w:t>
            </w:r>
            <w:r w:rsidRPr="005E14DF">
              <w:rPr>
                <w:rFonts w:ascii="Arial" w:hAnsi="Arial" w:cs="Arial"/>
                <w:color w:val="000000" w:themeColor="text1"/>
                <w:sz w:val="24"/>
                <w:szCs w:val="24"/>
              </w:rPr>
              <w:t>. Concertación con el cliente del asesor a cargo</w:t>
            </w:r>
            <w:r>
              <w:rPr>
                <w:rFonts w:ascii="Arial" w:hAnsi="Arial" w:cs="Arial"/>
                <w:color w:val="000000" w:themeColor="text1"/>
                <w:sz w:val="24"/>
                <w:szCs w:val="24"/>
              </w:rPr>
              <w:t xml:space="preserve"> </w:t>
            </w:r>
            <w:r w:rsidRPr="005E14DF">
              <w:rPr>
                <w:rFonts w:ascii="Arial" w:hAnsi="Arial" w:cs="Arial"/>
                <w:color w:val="000000" w:themeColor="text1"/>
                <w:sz w:val="24"/>
                <w:szCs w:val="24"/>
              </w:rPr>
              <w:t>para la temática requerida.</w:t>
            </w:r>
          </w:p>
          <w:p w:rsidR="00C528DA" w:rsidRDefault="00C528DA" w:rsidP="00C309D2">
            <w:pPr>
              <w:rPr>
                <w:rFonts w:ascii="Arial" w:hAnsi="Arial" w:cs="Arial"/>
                <w:color w:val="000000" w:themeColor="text1"/>
                <w:sz w:val="24"/>
                <w:szCs w:val="24"/>
              </w:rPr>
            </w:pPr>
            <w:r w:rsidRPr="00044844">
              <w:rPr>
                <w:rFonts w:ascii="Arial" w:hAnsi="Arial" w:cs="Arial"/>
                <w:b/>
                <w:color w:val="000000" w:themeColor="text1"/>
                <w:sz w:val="24"/>
                <w:szCs w:val="24"/>
              </w:rPr>
              <w:t>6</w:t>
            </w:r>
            <w:r w:rsidRPr="005E14DF">
              <w:rPr>
                <w:rFonts w:ascii="Arial" w:hAnsi="Arial" w:cs="Arial"/>
                <w:color w:val="000000" w:themeColor="text1"/>
                <w:sz w:val="24"/>
                <w:szCs w:val="24"/>
              </w:rPr>
              <w:t>. Elaboración d</w:t>
            </w:r>
            <w:r>
              <w:rPr>
                <w:rFonts w:ascii="Arial" w:hAnsi="Arial" w:cs="Arial"/>
                <w:color w:val="000000" w:themeColor="text1"/>
                <w:sz w:val="24"/>
                <w:szCs w:val="24"/>
              </w:rPr>
              <w:t xml:space="preserve">e documentos para el control de </w:t>
            </w:r>
            <w:r w:rsidRPr="005E14DF">
              <w:rPr>
                <w:rFonts w:ascii="Arial" w:hAnsi="Arial" w:cs="Arial"/>
                <w:color w:val="000000" w:themeColor="text1"/>
                <w:sz w:val="24"/>
                <w:szCs w:val="24"/>
              </w:rPr>
              <w:t>cambios durante la ejecución y evaluación.</w:t>
            </w:r>
          </w:p>
          <w:p w:rsidR="00C528DA" w:rsidRPr="005E14DF" w:rsidRDefault="00C528DA" w:rsidP="00C309D2">
            <w:pPr>
              <w:rPr>
                <w:rFonts w:ascii="Arial" w:hAnsi="Arial" w:cs="Arial"/>
                <w:color w:val="000000" w:themeColor="text1"/>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lastRenderedPageBreak/>
              <w:t xml:space="preserve">Determine mínimo dos actividades en la </w:t>
            </w:r>
            <w:r w:rsidRPr="00D349F0">
              <w:rPr>
                <w:rFonts w:ascii="Arial" w:hAnsi="Arial" w:cs="Arial"/>
                <w:b/>
                <w:sz w:val="24"/>
                <w:szCs w:val="24"/>
              </w:rPr>
              <w:t>fase de ejecución</w:t>
            </w:r>
          </w:p>
        </w:tc>
        <w:tc>
          <w:tcPr>
            <w:tcW w:w="5468" w:type="dxa"/>
          </w:tcPr>
          <w:p w:rsidR="00C528DA" w:rsidRDefault="00C528DA" w:rsidP="00C309D2">
            <w:pPr>
              <w:rPr>
                <w:rFonts w:ascii="Arial" w:hAnsi="Arial" w:cs="Arial"/>
                <w:color w:val="000000" w:themeColor="text1"/>
                <w:sz w:val="24"/>
                <w:szCs w:val="24"/>
              </w:rPr>
            </w:pPr>
          </w:p>
          <w:p w:rsidR="00C528DA" w:rsidRPr="00FF4218"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1</w:t>
            </w:r>
            <w:r w:rsidRPr="00FF4218">
              <w:rPr>
                <w:rFonts w:ascii="Arial" w:hAnsi="Arial" w:cs="Arial"/>
                <w:color w:val="000000" w:themeColor="text1"/>
                <w:sz w:val="24"/>
                <w:szCs w:val="24"/>
              </w:rPr>
              <w:t>. Puesta en marcha del cronograma elaborado.</w:t>
            </w:r>
          </w:p>
          <w:p w:rsidR="00C528DA" w:rsidRPr="00FF4218"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2</w:t>
            </w:r>
            <w:r w:rsidRPr="00FF4218">
              <w:rPr>
                <w:rFonts w:ascii="Arial" w:hAnsi="Arial" w:cs="Arial"/>
                <w:color w:val="000000" w:themeColor="text1"/>
                <w:sz w:val="24"/>
                <w:szCs w:val="24"/>
              </w:rPr>
              <w:t>. Aplicac</w:t>
            </w:r>
            <w:r>
              <w:rPr>
                <w:rFonts w:ascii="Arial" w:hAnsi="Arial" w:cs="Arial"/>
                <w:color w:val="000000" w:themeColor="text1"/>
                <w:sz w:val="24"/>
                <w:szCs w:val="24"/>
              </w:rPr>
              <w:t xml:space="preserve">ión de pruebas a herramientas y </w:t>
            </w:r>
            <w:r w:rsidRPr="00FF4218">
              <w:rPr>
                <w:rFonts w:ascii="Arial" w:hAnsi="Arial" w:cs="Arial"/>
                <w:color w:val="000000" w:themeColor="text1"/>
                <w:sz w:val="24"/>
                <w:szCs w:val="24"/>
              </w:rPr>
              <w:t>recursos definidos.</w:t>
            </w:r>
          </w:p>
          <w:p w:rsidR="00C528DA" w:rsidRPr="00FF4218"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3</w:t>
            </w:r>
            <w:r w:rsidRPr="00FF4218">
              <w:rPr>
                <w:rFonts w:ascii="Arial" w:hAnsi="Arial" w:cs="Arial"/>
                <w:color w:val="000000" w:themeColor="text1"/>
                <w:sz w:val="24"/>
                <w:szCs w:val="24"/>
              </w:rPr>
              <w:t>. Desarrollo del producto-solución a la</w:t>
            </w:r>
            <w:r>
              <w:rPr>
                <w:rFonts w:ascii="Arial" w:hAnsi="Arial" w:cs="Arial"/>
                <w:color w:val="000000" w:themeColor="text1"/>
                <w:sz w:val="24"/>
                <w:szCs w:val="24"/>
              </w:rPr>
              <w:t xml:space="preserve"> </w:t>
            </w:r>
            <w:r w:rsidRPr="00FF4218">
              <w:rPr>
                <w:rFonts w:ascii="Arial" w:hAnsi="Arial" w:cs="Arial"/>
                <w:color w:val="000000" w:themeColor="text1"/>
                <w:sz w:val="24"/>
                <w:szCs w:val="24"/>
              </w:rPr>
              <w:t>problemática identificada.</w:t>
            </w:r>
          </w:p>
          <w:p w:rsidR="00C528DA"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4</w:t>
            </w:r>
            <w:r w:rsidRPr="00FF4218">
              <w:rPr>
                <w:rFonts w:ascii="Arial" w:hAnsi="Arial" w:cs="Arial"/>
                <w:color w:val="000000" w:themeColor="text1"/>
                <w:sz w:val="24"/>
                <w:szCs w:val="24"/>
              </w:rPr>
              <w:t>. Implementación del producto en el cliente</w:t>
            </w:r>
            <w:r>
              <w:rPr>
                <w:rFonts w:ascii="Arial" w:hAnsi="Arial" w:cs="Arial"/>
                <w:color w:val="000000" w:themeColor="text1"/>
                <w:sz w:val="24"/>
                <w:szCs w:val="24"/>
              </w:rPr>
              <w:t>.</w:t>
            </w:r>
          </w:p>
          <w:p w:rsidR="00C528DA" w:rsidRPr="00FF4218" w:rsidRDefault="00C528DA" w:rsidP="00C309D2">
            <w:pPr>
              <w:rPr>
                <w:rFonts w:ascii="Arial" w:hAnsi="Arial" w:cs="Arial"/>
                <w:color w:val="FF0000"/>
                <w:sz w:val="24"/>
                <w:szCs w:val="24"/>
              </w:rPr>
            </w:pPr>
          </w:p>
        </w:tc>
      </w:tr>
      <w:tr w:rsidR="00C528DA" w:rsidRPr="00D349F0" w:rsidTr="00C309D2">
        <w:tc>
          <w:tcPr>
            <w:tcW w:w="3686" w:type="dxa"/>
          </w:tcPr>
          <w:p w:rsidR="00C528DA" w:rsidRPr="00D349F0" w:rsidRDefault="00C528DA" w:rsidP="00C309D2">
            <w:pPr>
              <w:rPr>
                <w:rFonts w:ascii="Arial" w:hAnsi="Arial" w:cs="Arial"/>
                <w:sz w:val="24"/>
                <w:szCs w:val="24"/>
              </w:rPr>
            </w:pPr>
            <w:r w:rsidRPr="00D349F0">
              <w:rPr>
                <w:rFonts w:ascii="Arial" w:hAnsi="Arial" w:cs="Arial"/>
                <w:sz w:val="24"/>
                <w:szCs w:val="24"/>
              </w:rPr>
              <w:t xml:space="preserve">Determine mínimo dos actividades en la </w:t>
            </w:r>
            <w:r w:rsidRPr="00D349F0">
              <w:rPr>
                <w:rFonts w:ascii="Arial" w:hAnsi="Arial" w:cs="Arial"/>
                <w:b/>
                <w:sz w:val="24"/>
                <w:szCs w:val="24"/>
              </w:rPr>
              <w:t>fase de evaluación</w:t>
            </w:r>
          </w:p>
        </w:tc>
        <w:tc>
          <w:tcPr>
            <w:tcW w:w="5468" w:type="dxa"/>
          </w:tcPr>
          <w:p w:rsidR="00C528DA" w:rsidRDefault="00C528DA" w:rsidP="00C309D2">
            <w:pPr>
              <w:rPr>
                <w:rFonts w:ascii="Arial" w:hAnsi="Arial" w:cs="Arial"/>
                <w:color w:val="FF0000"/>
                <w:sz w:val="24"/>
                <w:szCs w:val="24"/>
              </w:rPr>
            </w:pPr>
          </w:p>
          <w:p w:rsidR="00C528DA" w:rsidRPr="005042B8"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1</w:t>
            </w:r>
            <w:r w:rsidRPr="005042B8">
              <w:rPr>
                <w:rFonts w:ascii="Arial" w:hAnsi="Arial" w:cs="Arial"/>
                <w:color w:val="000000" w:themeColor="text1"/>
                <w:sz w:val="24"/>
                <w:szCs w:val="24"/>
              </w:rPr>
              <w:t>. Control de cambios solicitados.</w:t>
            </w:r>
          </w:p>
          <w:p w:rsidR="00C528DA" w:rsidRPr="005042B8"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2.</w:t>
            </w:r>
            <w:r w:rsidRPr="005042B8">
              <w:rPr>
                <w:rFonts w:ascii="Arial" w:hAnsi="Arial" w:cs="Arial"/>
                <w:color w:val="000000" w:themeColor="text1"/>
                <w:sz w:val="24"/>
                <w:szCs w:val="24"/>
              </w:rPr>
              <w:t xml:space="preserve"> Encuesta de satisfacción del cliente.</w:t>
            </w:r>
          </w:p>
          <w:p w:rsidR="00C528DA" w:rsidRDefault="00C528DA" w:rsidP="00C309D2">
            <w:pPr>
              <w:rPr>
                <w:rFonts w:ascii="Arial" w:hAnsi="Arial" w:cs="Arial"/>
                <w:color w:val="000000" w:themeColor="text1"/>
                <w:sz w:val="24"/>
                <w:szCs w:val="24"/>
              </w:rPr>
            </w:pPr>
            <w:r w:rsidRPr="00C02916">
              <w:rPr>
                <w:rFonts w:ascii="Arial" w:hAnsi="Arial" w:cs="Arial"/>
                <w:b/>
                <w:color w:val="000000" w:themeColor="text1"/>
                <w:sz w:val="24"/>
                <w:szCs w:val="24"/>
              </w:rPr>
              <w:t>3</w:t>
            </w:r>
            <w:r w:rsidRPr="005042B8">
              <w:rPr>
                <w:rFonts w:ascii="Arial" w:hAnsi="Arial" w:cs="Arial"/>
                <w:color w:val="000000" w:themeColor="text1"/>
                <w:sz w:val="24"/>
                <w:szCs w:val="24"/>
              </w:rPr>
              <w:t>. Revisión de actividades pendientes o no programadas.</w:t>
            </w:r>
          </w:p>
          <w:p w:rsidR="00C528DA" w:rsidRPr="00D349F0" w:rsidRDefault="00C528DA" w:rsidP="00C309D2">
            <w:pPr>
              <w:rPr>
                <w:rFonts w:ascii="Arial" w:hAnsi="Arial" w:cs="Arial"/>
                <w:color w:val="FF0000"/>
                <w:sz w:val="24"/>
                <w:szCs w:val="24"/>
              </w:rPr>
            </w:pPr>
          </w:p>
        </w:tc>
      </w:tr>
    </w:tbl>
    <w:p w:rsidR="00C528DA" w:rsidRPr="00D349F0" w:rsidRDefault="00C528DA" w:rsidP="00C528DA">
      <w:pPr>
        <w:jc w:val="center"/>
        <w:rPr>
          <w:rFonts w:ascii="Arial" w:hAnsi="Arial" w:cs="Arial"/>
          <w:b/>
          <w:sz w:val="24"/>
          <w:szCs w:val="24"/>
        </w:rPr>
      </w:pPr>
    </w:p>
    <w:p w:rsidR="00C528DA" w:rsidRPr="00D349F0" w:rsidRDefault="00C528DA" w:rsidP="00C528DA">
      <w:pPr>
        <w:rPr>
          <w:rFonts w:ascii="Arial" w:hAnsi="Arial" w:cs="Arial"/>
          <w:sz w:val="24"/>
          <w:szCs w:val="24"/>
        </w:rPr>
      </w:pPr>
    </w:p>
    <w:p w:rsidR="00C528DA" w:rsidRPr="00D349F0" w:rsidRDefault="00C528DA" w:rsidP="00C528DA">
      <w:pPr>
        <w:rPr>
          <w:rFonts w:ascii="Arial" w:hAnsi="Arial" w:cs="Arial"/>
          <w:sz w:val="24"/>
          <w:szCs w:val="24"/>
        </w:rPr>
      </w:pPr>
    </w:p>
    <w:p w:rsidR="00C528DA" w:rsidRDefault="00C528DA" w:rsidP="00C528DA">
      <w:pPr>
        <w:rPr>
          <w:rFonts w:ascii="Arial" w:hAnsi="Arial" w:cs="Arial"/>
          <w:sz w:val="24"/>
          <w:szCs w:val="24"/>
        </w:rPr>
      </w:pPr>
    </w:p>
    <w:p w:rsidR="00C528DA" w:rsidRPr="00DE5ACC" w:rsidRDefault="00C528DA" w:rsidP="00C528DA">
      <w:pPr>
        <w:rPr>
          <w:rFonts w:ascii="Arial" w:hAnsi="Arial" w:cs="Arial"/>
          <w:sz w:val="24"/>
          <w:szCs w:val="24"/>
        </w:rPr>
      </w:pPr>
    </w:p>
    <w:p w:rsidR="008015F4" w:rsidRDefault="008015F4">
      <w:pPr>
        <w:rPr>
          <w:rFonts w:ascii="Century Gothic" w:hAnsi="Century Gothic"/>
        </w:rPr>
      </w:pPr>
    </w:p>
    <w:sectPr w:rsidR="008015F4" w:rsidSect="00BD0E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C47A6"/>
    <w:multiLevelType w:val="hybridMultilevel"/>
    <w:tmpl w:val="4D6ED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EC51BAB"/>
    <w:multiLevelType w:val="hybridMultilevel"/>
    <w:tmpl w:val="8536E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8E295F"/>
    <w:multiLevelType w:val="hybridMultilevel"/>
    <w:tmpl w:val="C0F8651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4B"/>
    <w:rsid w:val="00104E3D"/>
    <w:rsid w:val="002C0EBD"/>
    <w:rsid w:val="0034226B"/>
    <w:rsid w:val="00494F64"/>
    <w:rsid w:val="004C28B8"/>
    <w:rsid w:val="004F5FB9"/>
    <w:rsid w:val="005145D3"/>
    <w:rsid w:val="005A2604"/>
    <w:rsid w:val="00625937"/>
    <w:rsid w:val="00645AF8"/>
    <w:rsid w:val="00654E58"/>
    <w:rsid w:val="00714859"/>
    <w:rsid w:val="00733B0A"/>
    <w:rsid w:val="0074584B"/>
    <w:rsid w:val="008015F4"/>
    <w:rsid w:val="00852AF0"/>
    <w:rsid w:val="008A6E9B"/>
    <w:rsid w:val="00A10ADE"/>
    <w:rsid w:val="00B83589"/>
    <w:rsid w:val="00B96AAA"/>
    <w:rsid w:val="00BD0E94"/>
    <w:rsid w:val="00C528DA"/>
    <w:rsid w:val="00CC65BB"/>
    <w:rsid w:val="00CD1D75"/>
    <w:rsid w:val="00D17C57"/>
    <w:rsid w:val="00DC2C73"/>
    <w:rsid w:val="00DE0038"/>
    <w:rsid w:val="00E91854"/>
    <w:rsid w:val="00F02E5E"/>
    <w:rsid w:val="00F04764"/>
    <w:rsid w:val="00F42F6B"/>
    <w:rsid w:val="00F71F30"/>
    <w:rsid w:val="00FE1F9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43E2-5A3E-42E9-8C12-2BC75869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3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83589"/>
    <w:pPr>
      <w:ind w:left="720"/>
      <w:contextualSpacing/>
    </w:pPr>
  </w:style>
  <w:style w:type="character" w:customStyle="1" w:styleId="apple-converted-space">
    <w:name w:val="apple-converted-space"/>
    <w:basedOn w:val="Fuentedeprrafopredeter"/>
    <w:rsid w:val="00C5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1056</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Valderrama</dc:creator>
  <cp:lastModifiedBy>SOFI</cp:lastModifiedBy>
  <cp:revision>8</cp:revision>
  <dcterms:created xsi:type="dcterms:W3CDTF">2014-03-18T11:48:00Z</dcterms:created>
  <dcterms:modified xsi:type="dcterms:W3CDTF">2014-08-16T16:23:00Z</dcterms:modified>
</cp:coreProperties>
</file>