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create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database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CRUD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CRUD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EMPLEADOS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NOMBRE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USUARIO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15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not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null,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CONTRASEÑA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6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not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null,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ROL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15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not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null,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primary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key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USUARIO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insert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into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EMPLEADOS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USUARIO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CONTRASEÑA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ROL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values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'edwin'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'4567'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color w:val="FF0000"/>
          <w:sz w:val="20"/>
          <w:szCs w:val="20"/>
          <w:lang w:val="en-US"/>
        </w:rPr>
        <w:t>'Administrador'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create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procedure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sp_EMPLEADOS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@NOMBRE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20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@USUARIO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15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@CONTRASEÑA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6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),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@ROL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varchar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15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as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:rsidR="001001EF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insert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into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EMPLEADOS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values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@NOMBRE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@USUARIO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@CONTRASEÑA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,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@ROL</w:t>
      </w: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)</w:t>
      </w: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515415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clase Datagrid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System.Data.SqlClient;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DataGrid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Pasarcampo(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DataGridView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midgv,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TextBox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txb,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columna)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especifico que campo de la fila que este seleccionada vamos a pasar al textbox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txb.Text = midgv.Rows[midgv.CurrentRow.Index].Cells[columna].Value.ToString();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PasarcampoCB(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DataGridView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midgv,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ComboBox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Cbx,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columna)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especifico que campo de la fila que este seleccionada vamos a pasar al textbox</w:t>
      </w:r>
    </w:p>
    <w:p w:rsid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Cbx.Text = midgv.Rows[midgv.CurrentRow.Index].Cells[columna].Value.ToString();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}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515415" w:rsidRPr="00515415" w:rsidRDefault="00515415" w:rsidP="005154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CLASE CONEXIÓN</w:t>
      </w: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System.Data.SqlClient;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Conexion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 =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@"server=.\SQLEXPRESS;Initial Catalog=CRUD;Integrated Security=true"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//encapsular la variable privada (con)//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Cnn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get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{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con;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{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</w:t>
      </w:r>
      <w:r>
        <w:rPr>
          <w:rFonts w:ascii="Courier New" w:hAnsi="Courier New" w:cs="Courier New"/>
          <w:noProof/>
          <w:sz w:val="20"/>
          <w:szCs w:val="20"/>
        </w:rPr>
        <w:t xml:space="preserve"> = con;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//crear la variable para la conexion con sql server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SqlConnection</w:t>
      </w:r>
      <w:r>
        <w:rPr>
          <w:rFonts w:ascii="Courier New" w:hAnsi="Courier New" w:cs="Courier New"/>
          <w:noProof/>
          <w:sz w:val="20"/>
          <w:szCs w:val="20"/>
        </w:rPr>
        <w:t xml:space="preserve"> conec;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//crear el metodo para la conexion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SqlConnection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conecte()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8000"/>
          <w:sz w:val="20"/>
          <w:szCs w:val="20"/>
          <w:lang w:val="en-US"/>
        </w:rPr>
        <w:t>//instancia de la clase sqlconnection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conec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SqlConnection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(Cnn);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conec.Open();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conec;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conectar 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conec.Close();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conec;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808080"/>
          <w:sz w:val="20"/>
          <w:szCs w:val="20"/>
          <w:lang w:val="en-US"/>
        </w:rPr>
        <w:t>CLASE LOGIN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System.Data.SqlClient;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login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: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Conexion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SqlDataReader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lector;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comando;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Muestra_Usuario(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usuario,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contraseña)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comando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ROL from EMPLEADOS where USUARIO='"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+ usuario +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 and CONTRASEÑA='"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+ contraseña +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lector = comando.ExecuteReader();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if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(lector.Read())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lector[0].ToString();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"Usuario o contraseña Incorrectos"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rPr>
          <w:rFonts w:ascii="Courier New" w:hAnsi="Courier New" w:cs="Courier New"/>
          <w:noProof/>
          <w:color w:val="808080"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 w:themeColor="background1" w:themeShade="80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808080" w:themeColor="background1" w:themeShade="80"/>
          <w:sz w:val="20"/>
          <w:szCs w:val="20"/>
          <w:lang w:val="en-US"/>
        </w:rPr>
        <w:t>CLASE EMPLEADO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System.Data.SqlClient;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Empleado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: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Conexion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comandoEmpleado;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DataTable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SqlDataAdapter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Clt;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Insertar_Empleado(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Nombre,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Usuario,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Contraseña,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Rol)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"sp_EMPLEADOS"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comandoEmpleado.CommandType =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CommandType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.StoredProcedure;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comandoEmpleado.Parameters.Add(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"@NOMBRE"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SqlDbType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.VarChar, 20).Value = Nombre;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comandoEmpleado.Parameters.Add(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"@USUARIO"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SqlDbType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.VarChar, 15).Value = Usuario;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comandoEmpleado.Parameters.Add(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"@CONTRASEÑA"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SqlDbType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.VarChar, 6).Value = Contraseña;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comandoEmpleado.Parameters.Add(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"@ROL"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SqlDbType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.VarChar, 15).Value = Rol;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comandoEmpleado.ExecuteNonQuery();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Insertar Datos"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public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DataTable</w:t>
      </w:r>
      <w:r>
        <w:rPr>
          <w:rFonts w:ascii="Courier New" w:hAnsi="Courier New" w:cs="Courier New"/>
          <w:noProof/>
          <w:sz w:val="20"/>
          <w:szCs w:val="20"/>
        </w:rPr>
        <w:t xml:space="preserve"> Consultar_Todos_Empleados()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Clt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SqlDataAdapter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EMPLEADOS"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DataTable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Clt.Fill(TEmpleado);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cargar datos"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DataTable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Consultar_Empleado(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Usuario)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Clt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SqlDataAdapter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"select * from EMPLEADOS where USUARIO='"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+ Usuario +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TEmpleado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DataTable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Clt.Fill(TEmpleado);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cargar datos"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return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TEmpleado;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Actualizar_Empleado(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Nombre,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Usuario,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Contraseña,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Rol)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"update EMPLEADOS set NOMBRE=@NOMBRE, CONTRASEÑA=@CONTRASEÑA, ROL=@ROL where USUARIO=@USUARIO"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</w:rPr>
        <w:t>comandoEmpleado.Parameters.Add(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"NOMBRE"</w:t>
      </w:r>
      <w:r>
        <w:rPr>
          <w:rFonts w:ascii="Courier New" w:hAnsi="Courier New" w:cs="Courier New"/>
          <w:noProof/>
          <w:sz w:val="20"/>
          <w:szCs w:val="20"/>
        </w:rPr>
        <w:t xml:space="preserve">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SqlDbType</w:t>
      </w:r>
      <w:r>
        <w:rPr>
          <w:rFonts w:ascii="Courier New" w:hAnsi="Courier New" w:cs="Courier New"/>
          <w:noProof/>
          <w:sz w:val="20"/>
          <w:szCs w:val="20"/>
        </w:rPr>
        <w:t>.VarChar, 20).Value = Nombre;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comandoEmpleado.Parameters.Add(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"@USUARIO"</w:t>
      </w:r>
      <w:r>
        <w:rPr>
          <w:rFonts w:ascii="Courier New" w:hAnsi="Courier New" w:cs="Courier New"/>
          <w:noProof/>
          <w:sz w:val="20"/>
          <w:szCs w:val="20"/>
        </w:rPr>
        <w:t xml:space="preserve">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SqlDbType</w:t>
      </w:r>
      <w:r>
        <w:rPr>
          <w:rFonts w:ascii="Courier New" w:hAnsi="Courier New" w:cs="Courier New"/>
          <w:noProof/>
          <w:sz w:val="20"/>
          <w:szCs w:val="20"/>
        </w:rPr>
        <w:t>.VarChar, 15).Value = Usuario;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comandoEmpleado.Parameters.Add(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"CONTRASEÑA"</w:t>
      </w:r>
      <w:r>
        <w:rPr>
          <w:rFonts w:ascii="Courier New" w:hAnsi="Courier New" w:cs="Courier New"/>
          <w:noProof/>
          <w:sz w:val="20"/>
          <w:szCs w:val="20"/>
        </w:rPr>
        <w:t xml:space="preserve">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SqlDbType</w:t>
      </w:r>
      <w:r>
        <w:rPr>
          <w:rFonts w:ascii="Courier New" w:hAnsi="Courier New" w:cs="Courier New"/>
          <w:noProof/>
          <w:sz w:val="20"/>
          <w:szCs w:val="20"/>
        </w:rPr>
        <w:t>.VarChar, 6).Value = Contraseña;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comandoEmpleado.Parameters.Add(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"ROL"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SqlDbType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.VarChar, 15).Value = Rol;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</w:rPr>
        <w:t>comandoEmpleado.ExecuteNonQuery();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"Datos actualizados correctamente"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SqlException</w:t>
      </w:r>
      <w:r>
        <w:rPr>
          <w:rFonts w:ascii="Courier New" w:hAnsi="Courier New" w:cs="Courier New"/>
          <w:noProof/>
          <w:sz w:val="20"/>
          <w:szCs w:val="20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actualizar datos 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Eliminar_Empleado(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string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Usuario)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try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SqlCommand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"delete from EMPLEADOS where USUARIO ='"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+ Usuario +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"'"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, conecte());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comandoEmpleado.ExecuteNonQuery();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MessageBox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.Show(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"Datos eliminados"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SqlException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ex)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"Error al eliminar"</w:t>
      </w:r>
      <w:r>
        <w:rPr>
          <w:rFonts w:ascii="Courier New" w:hAnsi="Courier New" w:cs="Courier New"/>
          <w:noProof/>
          <w:sz w:val="20"/>
          <w:szCs w:val="20"/>
        </w:rPr>
        <w:t xml:space="preserve"> + ex);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  <w:r w:rsidRPr="00515415">
        <w:rPr>
          <w:lang w:val="en-US"/>
        </w:rPr>
        <w:t>FORM 1</w:t>
      </w: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System.ComponentModel;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System.Drawing;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partial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FrmInicioSesion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: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Form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FrmInicioSesion()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InitializeComponent();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login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sesion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login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FrmInicioSesion_Load(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button1_Click_1(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String</w:t>
      </w:r>
      <w:r>
        <w:rPr>
          <w:rFonts w:ascii="Courier New" w:hAnsi="Courier New" w:cs="Courier New"/>
          <w:noProof/>
          <w:sz w:val="20"/>
          <w:szCs w:val="20"/>
        </w:rPr>
        <w:t xml:space="preserve"> retorno = sesion.Muestra_Usuario(textBox1.Text, textBox2.Text);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switch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(retorno)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case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"Administrador"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: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FrmEmpleados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Empleado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FrmEmpleados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Empleado.Show();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this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.Hide();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break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</w:p>
    <w:p w:rsidR="004B6CA4" w:rsidRPr="00515415" w:rsidRDefault="004B6CA4" w:rsidP="004B6CA4">
      <w:pPr>
        <w:rPr>
          <w:lang w:val="en-US"/>
        </w:rPr>
      </w:pPr>
      <w:r w:rsidRPr="00515415">
        <w:rPr>
          <w:lang w:val="en-US"/>
        </w:rPr>
        <w:t>FORM 2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System.Collections.Generic;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System.ComponentModel;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System.Data;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System.Drawing;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System.Linq;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System.Text;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using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System.Windows.Forms;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namespace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Matriz_CRUD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partial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class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FrmEmpleados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: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Form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public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FrmEmpleados()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InitializeComponent();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Empleado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 =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new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Empleado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button1_Click(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E.Insertar_Empleado(TxtNombre.Text,TxtUsuario.Text, TxtContraseña.Text, CbxRol.Text);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DGVEmpleado.DataSource = E.Consultar_Todos_Empleados();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button2_Click(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E.Actualizar_Empleado(TxtNombre.Text,TxtUsuario.Text,TxtContraseña.Text, CbxRol.Text);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 xml:space="preserve">DGVEmpleado.DataSource = E.Consultar_Todos_Empleados();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button3_Click(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DGVEmpleado.DataSource = E.Consultar_Todos_Empleados();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button4_Click(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E.Eliminar_Empleado(TxtUsuario.Text);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DGVEmpleado.DataSource = E.Consultar_Todos_Empleados();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DGVEmpleado_CellClick_1(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DataGridViewCellEventArgs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DataGrid</w:t>
      </w:r>
      <w:r>
        <w:rPr>
          <w:rFonts w:ascii="Courier New" w:hAnsi="Courier New" w:cs="Courier New"/>
          <w:noProof/>
          <w:sz w:val="20"/>
          <w:szCs w:val="20"/>
        </w:rPr>
        <w:t xml:space="preserve"> u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DataGrid</w:t>
      </w:r>
      <w:r>
        <w:rPr>
          <w:rFonts w:ascii="Courier New" w:hAnsi="Courier New" w:cs="Courier New"/>
          <w:noProof/>
          <w:sz w:val="20"/>
          <w:szCs w:val="20"/>
        </w:rPr>
        <w:t>();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u.Pasarcampo(DGVEmpleado, TxtNombre,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"NOMBRE"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u.Pasarcampo(DGVEmpleado, TxtUsuario 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"USUARIO"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u.Pasarcampo(DGVEmpleado, TxtContraseña 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"CONTRASEÑA"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u.PasarcampoCB(DGVEmpleado, CbxRol,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"ROL"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DGVEmpleado_CellContentClick(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DataGridViewCellEventArgs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FrmEmpleados_Load(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button5_Click(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DGVEmpleado.DataSource = E.Consultar_Empleado(TxtUsuario.Text);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}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private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void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button6_Click(</w:t>
      </w:r>
      <w:r w:rsidRPr="00515415">
        <w:rPr>
          <w:rFonts w:ascii="Courier New" w:hAnsi="Courier New" w:cs="Courier New"/>
          <w:noProof/>
          <w:color w:val="0000FF"/>
          <w:sz w:val="20"/>
          <w:szCs w:val="20"/>
          <w:lang w:val="en-US"/>
        </w:rPr>
        <w:t>object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sender, </w:t>
      </w:r>
      <w:r w:rsidRPr="00515415">
        <w:rPr>
          <w:rFonts w:ascii="Courier New" w:hAnsi="Courier New" w:cs="Courier New"/>
          <w:noProof/>
          <w:color w:val="2B91AF"/>
          <w:sz w:val="20"/>
          <w:szCs w:val="20"/>
          <w:lang w:val="en-US"/>
        </w:rPr>
        <w:t>EventArgs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e)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{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TxtNombre.Clear();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TxtUsuario.Clear();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TxtContraseña.Clear();</w:t>
      </w:r>
    </w:p>
    <w:p w:rsidR="004B6CA4" w:rsidRPr="00515415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CbxRol.Text = </w:t>
      </w:r>
      <w:r w:rsidRPr="00515415">
        <w:rPr>
          <w:rFonts w:ascii="Courier New" w:hAnsi="Courier New" w:cs="Courier New"/>
          <w:noProof/>
          <w:color w:val="A31515"/>
          <w:sz w:val="20"/>
          <w:szCs w:val="20"/>
          <w:lang w:val="en-US"/>
        </w:rPr>
        <w:t>""</w:t>
      </w: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>;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51541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4B6CA4" w:rsidRDefault="004B6CA4" w:rsidP="004B6C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/>
    <w:p w:rsidR="004B6CA4" w:rsidRDefault="004B6CA4" w:rsidP="004B6CA4">
      <w:r>
        <w:rPr>
          <w:noProof/>
          <w:lang w:eastAsia="es-CO"/>
        </w:rPr>
        <w:lastRenderedPageBreak/>
        <w:drawing>
          <wp:inline distT="0" distB="0" distL="0" distR="0">
            <wp:extent cx="4458949" cy="22479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35" t="20846" r="71359" b="6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4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A4" w:rsidRDefault="004B6CA4" w:rsidP="004B6CA4">
      <w:r>
        <w:rPr>
          <w:noProof/>
          <w:lang w:eastAsia="es-CO"/>
        </w:rPr>
        <w:drawing>
          <wp:inline distT="0" distB="0" distL="0" distR="0">
            <wp:extent cx="5029200" cy="447040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38" t="20242" r="62872" b="3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A4" w:rsidRDefault="004B6CA4" w:rsidP="004B6CA4"/>
    <w:p w:rsidR="004B6CA4" w:rsidRDefault="004B6CA4" w:rsidP="004B6CA4"/>
    <w:sectPr w:rsidR="004B6CA4" w:rsidSect="00100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A4"/>
    <w:rsid w:val="001001EF"/>
    <w:rsid w:val="00165D52"/>
    <w:rsid w:val="004B6CA4"/>
    <w:rsid w:val="0051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2014-11-20T17:58:00Z</dcterms:created>
  <dcterms:modified xsi:type="dcterms:W3CDTF">2014-11-20T18:58:00Z</dcterms:modified>
</cp:coreProperties>
</file>